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2247" w:rsidRPr="00402BE3" w:rsidRDefault="00BD2247" w:rsidP="00BD2247">
      <w:pPr>
        <w:adjustRightInd w:val="0"/>
        <w:snapToGrid w:val="0"/>
        <w:spacing w:line="360" w:lineRule="auto"/>
        <w:jc w:val="center"/>
        <w:rPr>
          <w:rFonts w:asciiTheme="minorEastAsia" w:eastAsiaTheme="minorEastAsia" w:hAnsiTheme="minorEastAsia"/>
          <w:b/>
          <w:bCs/>
          <w:sz w:val="28"/>
          <w:szCs w:val="28"/>
        </w:rPr>
      </w:pPr>
      <w:r w:rsidRPr="00402BE3">
        <w:rPr>
          <w:rFonts w:asciiTheme="minorEastAsia" w:eastAsiaTheme="minorEastAsia" w:hAnsiTheme="minorEastAsia" w:hint="eastAsia"/>
          <w:b/>
          <w:bCs/>
          <w:sz w:val="28"/>
          <w:szCs w:val="28"/>
        </w:rPr>
        <w:t>中国履行《关于汞的水俣公约》能力建设项目</w:t>
      </w:r>
    </w:p>
    <w:p w:rsidR="00BD2247" w:rsidRPr="00072903" w:rsidRDefault="00BD2247" w:rsidP="00BD2247">
      <w:pPr>
        <w:adjustRightInd w:val="0"/>
        <w:snapToGrid w:val="0"/>
        <w:spacing w:line="360" w:lineRule="auto"/>
        <w:jc w:val="center"/>
        <w:rPr>
          <w:rFonts w:asciiTheme="minorEastAsia" w:eastAsiaTheme="minorEastAsia" w:hAnsiTheme="minorEastAsia"/>
          <w:b/>
          <w:bCs/>
          <w:sz w:val="28"/>
          <w:szCs w:val="28"/>
        </w:rPr>
      </w:pPr>
      <w:r>
        <w:rPr>
          <w:rFonts w:asciiTheme="minorEastAsia" w:eastAsiaTheme="minorEastAsia" w:hAnsiTheme="minorEastAsia" w:hint="eastAsia"/>
          <w:b/>
          <w:bCs/>
          <w:sz w:val="28"/>
          <w:szCs w:val="28"/>
        </w:rPr>
        <w:t>贵州省</w:t>
      </w:r>
      <w:r w:rsidRPr="00072903">
        <w:rPr>
          <w:rFonts w:asciiTheme="minorEastAsia" w:eastAsiaTheme="minorEastAsia" w:hAnsiTheme="minorEastAsia" w:hint="eastAsia"/>
          <w:b/>
          <w:bCs/>
          <w:sz w:val="28"/>
          <w:szCs w:val="28"/>
        </w:rPr>
        <w:t>履行</w:t>
      </w:r>
      <w:r>
        <w:rPr>
          <w:rFonts w:asciiTheme="minorEastAsia" w:eastAsiaTheme="minorEastAsia" w:hAnsiTheme="minorEastAsia" w:hint="eastAsia"/>
          <w:b/>
          <w:bCs/>
          <w:sz w:val="28"/>
          <w:szCs w:val="28"/>
        </w:rPr>
        <w:t>水</w:t>
      </w:r>
      <w:proofErr w:type="gramStart"/>
      <w:r>
        <w:rPr>
          <w:rFonts w:asciiTheme="minorEastAsia" w:eastAsiaTheme="minorEastAsia" w:hAnsiTheme="minorEastAsia" w:hint="eastAsia"/>
          <w:b/>
          <w:bCs/>
          <w:sz w:val="28"/>
          <w:szCs w:val="28"/>
        </w:rPr>
        <w:t>俣</w:t>
      </w:r>
      <w:proofErr w:type="gramEnd"/>
      <w:r w:rsidRPr="00072903">
        <w:rPr>
          <w:rFonts w:asciiTheme="minorEastAsia" w:eastAsiaTheme="minorEastAsia" w:hAnsiTheme="minorEastAsia" w:hint="eastAsia"/>
          <w:b/>
          <w:bCs/>
          <w:sz w:val="28"/>
          <w:szCs w:val="28"/>
        </w:rPr>
        <w:t>公约</w:t>
      </w:r>
      <w:r>
        <w:rPr>
          <w:rFonts w:asciiTheme="minorEastAsia" w:eastAsiaTheme="minorEastAsia" w:hAnsiTheme="minorEastAsia" w:hint="eastAsia"/>
          <w:b/>
          <w:bCs/>
          <w:sz w:val="28"/>
          <w:szCs w:val="28"/>
        </w:rPr>
        <w:t>行动</w:t>
      </w:r>
      <w:r w:rsidRPr="00072903">
        <w:rPr>
          <w:rFonts w:asciiTheme="minorEastAsia" w:eastAsiaTheme="minorEastAsia" w:hAnsiTheme="minorEastAsia" w:hint="eastAsia"/>
          <w:b/>
          <w:bCs/>
          <w:sz w:val="28"/>
          <w:szCs w:val="28"/>
        </w:rPr>
        <w:t>计划编制和优先制修订政策法规标准研究</w:t>
      </w:r>
    </w:p>
    <w:p w:rsidR="00BD2247" w:rsidRDefault="00BD2247" w:rsidP="00BD2247">
      <w:pPr>
        <w:adjustRightInd w:val="0"/>
        <w:snapToGrid w:val="0"/>
        <w:spacing w:line="360" w:lineRule="auto"/>
        <w:jc w:val="center"/>
        <w:rPr>
          <w:rFonts w:asciiTheme="minorEastAsia" w:eastAsiaTheme="minorEastAsia" w:hAnsiTheme="minorEastAsia"/>
          <w:b/>
          <w:bCs/>
          <w:sz w:val="28"/>
          <w:szCs w:val="28"/>
        </w:rPr>
      </w:pPr>
      <w:r w:rsidRPr="00072903">
        <w:rPr>
          <w:rFonts w:asciiTheme="minorEastAsia" w:eastAsiaTheme="minorEastAsia" w:hAnsiTheme="minorEastAsia" w:hint="eastAsia"/>
          <w:b/>
          <w:bCs/>
          <w:sz w:val="28"/>
          <w:szCs w:val="28"/>
        </w:rPr>
        <w:t>子项</w:t>
      </w:r>
      <w:r w:rsidRPr="00402BE3">
        <w:rPr>
          <w:rFonts w:asciiTheme="minorEastAsia" w:eastAsiaTheme="minorEastAsia" w:hAnsiTheme="minorEastAsia" w:hint="eastAsia"/>
          <w:b/>
          <w:bCs/>
          <w:sz w:val="28"/>
          <w:szCs w:val="28"/>
        </w:rPr>
        <w:t>目工作大纲</w:t>
      </w:r>
      <w:r>
        <w:rPr>
          <w:rFonts w:asciiTheme="minorEastAsia" w:eastAsiaTheme="minorEastAsia" w:hAnsiTheme="minorEastAsia" w:hint="eastAsia"/>
          <w:b/>
          <w:bCs/>
          <w:sz w:val="28"/>
          <w:szCs w:val="28"/>
        </w:rPr>
        <w:t>（CN-17）</w:t>
      </w:r>
    </w:p>
    <w:p w:rsidR="00BD2247" w:rsidRPr="00072903" w:rsidRDefault="00BD2247" w:rsidP="00BD2247">
      <w:pPr>
        <w:numPr>
          <w:ilvl w:val="0"/>
          <w:numId w:val="1"/>
        </w:numPr>
        <w:adjustRightInd w:val="0"/>
        <w:snapToGrid w:val="0"/>
        <w:spacing w:line="360" w:lineRule="auto"/>
        <w:ind w:left="0" w:firstLineChars="200" w:firstLine="562"/>
        <w:rPr>
          <w:rFonts w:asciiTheme="minorEastAsia" w:eastAsiaTheme="minorEastAsia" w:hAnsiTheme="minorEastAsia"/>
          <w:b/>
          <w:sz w:val="28"/>
          <w:szCs w:val="28"/>
        </w:rPr>
      </w:pPr>
      <w:r w:rsidRPr="00072903">
        <w:rPr>
          <w:rFonts w:asciiTheme="minorEastAsia" w:eastAsiaTheme="minorEastAsia" w:hAnsiTheme="minorEastAsia" w:hint="eastAsia"/>
          <w:b/>
          <w:sz w:val="28"/>
          <w:szCs w:val="28"/>
        </w:rPr>
        <w:t>背景</w:t>
      </w:r>
    </w:p>
    <w:p w:rsidR="00BD2247" w:rsidRPr="00072903" w:rsidRDefault="00BD2247" w:rsidP="00BD2247">
      <w:pPr>
        <w:adjustRightInd w:val="0"/>
        <w:spacing w:line="360" w:lineRule="auto"/>
        <w:ind w:firstLineChars="200" w:firstLine="560"/>
        <w:rPr>
          <w:rFonts w:asciiTheme="minorEastAsia" w:eastAsiaTheme="minorEastAsia" w:hAnsiTheme="minorEastAsia"/>
          <w:sz w:val="28"/>
          <w:szCs w:val="28"/>
        </w:rPr>
      </w:pPr>
      <w:bookmarkStart w:id="0" w:name="OLE_LINK5"/>
      <w:bookmarkStart w:id="1" w:name="OLE_LINK6"/>
      <w:r w:rsidRPr="00072903">
        <w:rPr>
          <w:rFonts w:asciiTheme="minorEastAsia" w:eastAsiaTheme="minorEastAsia" w:hAnsiTheme="minorEastAsia" w:hint="eastAsia"/>
          <w:sz w:val="28"/>
          <w:szCs w:val="28"/>
        </w:rPr>
        <w:t>汞是在常温下呈液态的重金属，因具有持久性、易迁移性、高生物富集性和高生物毒性等特性，且可在大气和食物链中长期存在并可远距离迁移，被全球视为一类重要的有毒有害环境污染物。</w:t>
      </w:r>
    </w:p>
    <w:p w:rsidR="00BD2247" w:rsidRPr="00BE51AE" w:rsidRDefault="00BD2247" w:rsidP="00BD2247">
      <w:pPr>
        <w:adjustRightInd w:val="0"/>
        <w:spacing w:line="360" w:lineRule="auto"/>
        <w:ind w:firstLineChars="200" w:firstLine="560"/>
        <w:rPr>
          <w:rFonts w:asciiTheme="minorEastAsia" w:eastAsiaTheme="minorEastAsia" w:hAnsiTheme="minorEastAsia"/>
          <w:sz w:val="28"/>
          <w:szCs w:val="28"/>
        </w:rPr>
      </w:pPr>
      <w:r w:rsidRPr="00BE51AE">
        <w:rPr>
          <w:rFonts w:asciiTheme="minorEastAsia" w:eastAsiaTheme="minorEastAsia" w:hAnsiTheme="minorEastAsia" w:hint="eastAsia"/>
          <w:sz w:val="28"/>
          <w:szCs w:val="28"/>
        </w:rPr>
        <w:t>为推动中国全面履行公约义务，需制定指导中国履约的纲领性文件——中国履行《关于汞的水俣公约》国家战略与行动计划，并提高中国的履约能力，我中心与世界银行共同开发了中国履行《关于汞的水俣公约》能力建设项目。项目拟通过开展相关调查、监测和战略制定等活动，制定分行业汞削减淘汰战略和行动计划，汇总完成中国履约国家战略的编制，并在陕西省、湖南省和贵州省铜仁市开展汞流向报告制度、含汞污染场地风险评估、含汞废物回收处置技术可行性研究、大气汞监测能力提高和成果宣传等试点活动，以提高试点省市和国家的履约能力。</w:t>
      </w:r>
    </w:p>
    <w:p w:rsidR="00BD2247" w:rsidRPr="000E36C2" w:rsidRDefault="00BD2247" w:rsidP="00BD2247">
      <w:pPr>
        <w:adjustRightInd w:val="0"/>
        <w:spacing w:line="360" w:lineRule="auto"/>
        <w:ind w:firstLineChars="200" w:firstLine="560"/>
        <w:rPr>
          <w:rFonts w:asciiTheme="minorEastAsia" w:eastAsiaTheme="minorEastAsia" w:hAnsiTheme="minorEastAsia"/>
          <w:sz w:val="28"/>
          <w:szCs w:val="28"/>
        </w:rPr>
      </w:pPr>
      <w:r w:rsidRPr="004F47EE">
        <w:rPr>
          <w:rFonts w:asciiTheme="minorEastAsia" w:eastAsiaTheme="minorEastAsia" w:hAnsiTheme="minorEastAsia" w:hint="eastAsia"/>
          <w:sz w:val="28"/>
          <w:szCs w:val="28"/>
        </w:rPr>
        <w:t>项目于</w:t>
      </w:r>
      <w:r w:rsidRPr="004F47EE">
        <w:rPr>
          <w:rFonts w:asciiTheme="minorEastAsia" w:eastAsiaTheme="minorEastAsia" w:hAnsiTheme="minorEastAsia"/>
          <w:sz w:val="28"/>
          <w:szCs w:val="28"/>
        </w:rPr>
        <w:t>2016年7月</w:t>
      </w:r>
      <w:r w:rsidRPr="004F47EE">
        <w:rPr>
          <w:rFonts w:asciiTheme="minorEastAsia" w:eastAsiaTheme="minorEastAsia" w:hAnsiTheme="minorEastAsia" w:hint="eastAsia"/>
          <w:sz w:val="28"/>
          <w:szCs w:val="28"/>
        </w:rPr>
        <w:t>获得全球环境基金（</w:t>
      </w:r>
      <w:r w:rsidRPr="004F47EE">
        <w:rPr>
          <w:rFonts w:asciiTheme="minorEastAsia" w:eastAsiaTheme="minorEastAsia" w:hAnsiTheme="minorEastAsia"/>
          <w:sz w:val="28"/>
          <w:szCs w:val="28"/>
        </w:rPr>
        <w:t>GEF）批准</w:t>
      </w:r>
      <w:r w:rsidRPr="004F47EE">
        <w:rPr>
          <w:rFonts w:asciiTheme="minorEastAsia" w:eastAsiaTheme="minorEastAsia" w:hAnsiTheme="minorEastAsia" w:hint="eastAsia"/>
          <w:sz w:val="28"/>
          <w:szCs w:val="28"/>
        </w:rPr>
        <w:t>并于</w:t>
      </w:r>
      <w:r w:rsidRPr="004F47EE">
        <w:rPr>
          <w:rFonts w:asciiTheme="minorEastAsia" w:eastAsiaTheme="minorEastAsia" w:hAnsiTheme="minorEastAsia"/>
          <w:sz w:val="28"/>
          <w:szCs w:val="28"/>
        </w:rPr>
        <w:t>2017年4月</w:t>
      </w:r>
      <w:r w:rsidRPr="004F47EE">
        <w:rPr>
          <w:rFonts w:asciiTheme="minorEastAsia" w:eastAsiaTheme="minorEastAsia" w:hAnsiTheme="minorEastAsia" w:hint="eastAsia"/>
          <w:sz w:val="28"/>
          <w:szCs w:val="28"/>
        </w:rPr>
        <w:t>启动实施。</w:t>
      </w:r>
      <w:r w:rsidRPr="00072903">
        <w:rPr>
          <w:rFonts w:asciiTheme="minorEastAsia" w:eastAsiaTheme="minorEastAsia" w:hAnsiTheme="minorEastAsia" w:hint="eastAsia"/>
          <w:sz w:val="28"/>
          <w:szCs w:val="28"/>
        </w:rPr>
        <w:t>按照项目总体安排，拟聘请有资质的单位承担</w:t>
      </w:r>
      <w:r>
        <w:rPr>
          <w:rFonts w:asciiTheme="minorEastAsia" w:eastAsiaTheme="minorEastAsia" w:hAnsiTheme="minorEastAsia" w:hint="eastAsia"/>
          <w:sz w:val="28"/>
          <w:szCs w:val="28"/>
        </w:rPr>
        <w:t>贵州省</w:t>
      </w:r>
      <w:r w:rsidRPr="003C3478">
        <w:rPr>
          <w:rFonts w:asciiTheme="minorEastAsia" w:eastAsiaTheme="minorEastAsia" w:hAnsiTheme="minorEastAsia" w:hint="eastAsia"/>
          <w:sz w:val="28"/>
          <w:szCs w:val="28"/>
        </w:rPr>
        <w:t>履行水</w:t>
      </w:r>
      <w:proofErr w:type="gramStart"/>
      <w:r w:rsidRPr="003C3478">
        <w:rPr>
          <w:rFonts w:asciiTheme="minorEastAsia" w:eastAsiaTheme="minorEastAsia" w:hAnsiTheme="minorEastAsia" w:hint="eastAsia"/>
          <w:sz w:val="28"/>
          <w:szCs w:val="28"/>
        </w:rPr>
        <w:t>俣</w:t>
      </w:r>
      <w:proofErr w:type="gramEnd"/>
      <w:r w:rsidRPr="003C3478">
        <w:rPr>
          <w:rFonts w:asciiTheme="minorEastAsia" w:eastAsiaTheme="minorEastAsia" w:hAnsiTheme="minorEastAsia" w:hint="eastAsia"/>
          <w:sz w:val="28"/>
          <w:szCs w:val="28"/>
        </w:rPr>
        <w:t>公约行动计划编制和优先制修订政策法规标准研究</w:t>
      </w:r>
      <w:r w:rsidRPr="00072903">
        <w:rPr>
          <w:rFonts w:asciiTheme="minorEastAsia" w:eastAsiaTheme="minorEastAsia" w:hAnsiTheme="minorEastAsia" w:hint="eastAsia"/>
          <w:sz w:val="28"/>
          <w:szCs w:val="28"/>
        </w:rPr>
        <w:t>子项目，为此特制定本工作大纲。</w:t>
      </w:r>
    </w:p>
    <w:bookmarkEnd w:id="0"/>
    <w:bookmarkEnd w:id="1"/>
    <w:p w:rsidR="00BD2247" w:rsidRPr="00072903" w:rsidRDefault="00BD2247" w:rsidP="00BD2247">
      <w:pPr>
        <w:numPr>
          <w:ilvl w:val="0"/>
          <w:numId w:val="1"/>
        </w:numPr>
        <w:adjustRightInd w:val="0"/>
        <w:snapToGrid w:val="0"/>
        <w:spacing w:line="360" w:lineRule="auto"/>
        <w:ind w:left="0" w:firstLineChars="200" w:firstLine="562"/>
        <w:rPr>
          <w:rFonts w:asciiTheme="minorEastAsia" w:eastAsiaTheme="minorEastAsia" w:hAnsiTheme="minorEastAsia"/>
          <w:b/>
          <w:sz w:val="28"/>
          <w:szCs w:val="28"/>
        </w:rPr>
      </w:pPr>
      <w:r w:rsidRPr="00072903">
        <w:rPr>
          <w:rFonts w:asciiTheme="minorEastAsia" w:eastAsiaTheme="minorEastAsia" w:hAnsiTheme="minorEastAsia" w:hint="eastAsia"/>
          <w:b/>
          <w:sz w:val="28"/>
          <w:szCs w:val="28"/>
        </w:rPr>
        <w:t>子项目目标</w:t>
      </w:r>
    </w:p>
    <w:p w:rsidR="00BD2247" w:rsidRDefault="00BD2247" w:rsidP="00BD2247">
      <w:pPr>
        <w:adjustRightInd w:val="0"/>
        <w:snapToGrid w:val="0"/>
        <w:spacing w:line="360" w:lineRule="auto"/>
        <w:ind w:firstLineChars="200" w:firstLine="560"/>
        <w:rPr>
          <w:rFonts w:asciiTheme="minorEastAsia" w:eastAsiaTheme="minorEastAsia" w:hAnsiTheme="minorEastAsia"/>
          <w:sz w:val="28"/>
          <w:szCs w:val="28"/>
        </w:rPr>
      </w:pPr>
      <w:r w:rsidRPr="00072903">
        <w:rPr>
          <w:rFonts w:asciiTheme="minorEastAsia" w:eastAsiaTheme="minorEastAsia" w:hAnsiTheme="minorEastAsia" w:hint="eastAsia"/>
          <w:sz w:val="28"/>
          <w:szCs w:val="28"/>
        </w:rPr>
        <w:t>本</w:t>
      </w:r>
      <w:r>
        <w:rPr>
          <w:rFonts w:asciiTheme="minorEastAsia" w:eastAsiaTheme="minorEastAsia" w:hAnsiTheme="minorEastAsia" w:hint="eastAsia"/>
          <w:sz w:val="28"/>
          <w:szCs w:val="28"/>
        </w:rPr>
        <w:t>子</w:t>
      </w:r>
      <w:r w:rsidRPr="00072903">
        <w:rPr>
          <w:rFonts w:asciiTheme="minorEastAsia" w:eastAsiaTheme="minorEastAsia" w:hAnsiTheme="minorEastAsia" w:hint="eastAsia"/>
          <w:sz w:val="28"/>
          <w:szCs w:val="28"/>
        </w:rPr>
        <w:t>项目</w:t>
      </w:r>
      <w:r>
        <w:rPr>
          <w:rFonts w:asciiTheme="minorEastAsia" w:eastAsiaTheme="minorEastAsia" w:hAnsiTheme="minorEastAsia" w:hint="eastAsia"/>
          <w:sz w:val="28"/>
          <w:szCs w:val="28"/>
        </w:rPr>
        <w:t>的目标是制定指导贵州省履行公约削减淘汰汞生产、使用和排放的贵州省履行水</w:t>
      </w:r>
      <w:proofErr w:type="gramStart"/>
      <w:r>
        <w:rPr>
          <w:rFonts w:asciiTheme="minorEastAsia" w:eastAsiaTheme="minorEastAsia" w:hAnsiTheme="minorEastAsia" w:hint="eastAsia"/>
          <w:sz w:val="28"/>
          <w:szCs w:val="28"/>
        </w:rPr>
        <w:t>俣</w:t>
      </w:r>
      <w:proofErr w:type="gramEnd"/>
      <w:r>
        <w:rPr>
          <w:rFonts w:asciiTheme="minorEastAsia" w:eastAsiaTheme="minorEastAsia" w:hAnsiTheme="minorEastAsia" w:hint="eastAsia"/>
          <w:sz w:val="28"/>
          <w:szCs w:val="28"/>
        </w:rPr>
        <w:t>公约行动计划，并通过研究</w:t>
      </w:r>
      <w:r w:rsidRPr="00A622B1">
        <w:rPr>
          <w:rFonts w:asciiTheme="minorEastAsia" w:eastAsiaTheme="minorEastAsia" w:hAnsiTheme="minorEastAsia" w:hint="eastAsia"/>
          <w:sz w:val="28"/>
          <w:szCs w:val="28"/>
        </w:rPr>
        <w:t>贵州省履行水</w:t>
      </w:r>
      <w:proofErr w:type="gramStart"/>
      <w:r w:rsidRPr="00A622B1">
        <w:rPr>
          <w:rFonts w:asciiTheme="minorEastAsia" w:eastAsiaTheme="minorEastAsia" w:hAnsiTheme="minorEastAsia" w:hint="eastAsia"/>
          <w:sz w:val="28"/>
          <w:szCs w:val="28"/>
        </w:rPr>
        <w:lastRenderedPageBreak/>
        <w:t>俣</w:t>
      </w:r>
      <w:proofErr w:type="gramEnd"/>
      <w:r w:rsidRPr="00A622B1">
        <w:rPr>
          <w:rFonts w:asciiTheme="minorEastAsia" w:eastAsiaTheme="minorEastAsia" w:hAnsiTheme="minorEastAsia" w:hint="eastAsia"/>
          <w:sz w:val="28"/>
          <w:szCs w:val="28"/>
        </w:rPr>
        <w:t>公约政策标准制修订现状及需求</w:t>
      </w:r>
      <w:r>
        <w:rPr>
          <w:rFonts w:asciiTheme="minorEastAsia" w:eastAsiaTheme="minorEastAsia" w:hAnsiTheme="minorEastAsia" w:hint="eastAsia"/>
          <w:sz w:val="28"/>
          <w:szCs w:val="28"/>
        </w:rPr>
        <w:t>，提出</w:t>
      </w:r>
      <w:r w:rsidRPr="0015722C">
        <w:rPr>
          <w:rFonts w:asciiTheme="minorEastAsia" w:eastAsiaTheme="minorEastAsia" w:hAnsiTheme="minorEastAsia" w:hint="eastAsia"/>
          <w:sz w:val="28"/>
          <w:szCs w:val="28"/>
        </w:rPr>
        <w:t>贵州省履行水</w:t>
      </w:r>
      <w:proofErr w:type="gramStart"/>
      <w:r w:rsidRPr="0015722C">
        <w:rPr>
          <w:rFonts w:asciiTheme="minorEastAsia" w:eastAsiaTheme="minorEastAsia" w:hAnsiTheme="minorEastAsia" w:hint="eastAsia"/>
          <w:sz w:val="28"/>
          <w:szCs w:val="28"/>
        </w:rPr>
        <w:t>俣</w:t>
      </w:r>
      <w:proofErr w:type="gramEnd"/>
      <w:r w:rsidRPr="0015722C">
        <w:rPr>
          <w:rFonts w:asciiTheme="minorEastAsia" w:eastAsiaTheme="minorEastAsia" w:hAnsiTheme="minorEastAsia" w:hint="eastAsia"/>
          <w:sz w:val="28"/>
          <w:szCs w:val="28"/>
        </w:rPr>
        <w:t>公约政策标准制修订现状评估及需求研究报告</w:t>
      </w:r>
    </w:p>
    <w:p w:rsidR="00BD2247" w:rsidRPr="00072903" w:rsidRDefault="00BD2247" w:rsidP="00BD2247">
      <w:pPr>
        <w:adjustRightInd w:val="0"/>
        <w:snapToGrid w:val="0"/>
        <w:spacing w:line="360" w:lineRule="auto"/>
        <w:ind w:firstLine="560"/>
        <w:rPr>
          <w:rFonts w:asciiTheme="minorEastAsia" w:eastAsiaTheme="minorEastAsia" w:hAnsiTheme="minorEastAsia"/>
          <w:b/>
          <w:sz w:val="28"/>
          <w:szCs w:val="28"/>
        </w:rPr>
      </w:pPr>
      <w:r>
        <w:rPr>
          <w:rFonts w:asciiTheme="minorEastAsia" w:eastAsiaTheme="minorEastAsia" w:hAnsiTheme="minorEastAsia" w:hint="eastAsia"/>
          <w:sz w:val="28"/>
          <w:szCs w:val="28"/>
        </w:rPr>
        <w:t xml:space="preserve">三、 </w:t>
      </w:r>
      <w:r>
        <w:rPr>
          <w:rFonts w:asciiTheme="minorEastAsia" w:eastAsiaTheme="minorEastAsia" w:hAnsiTheme="minorEastAsia" w:hint="eastAsia"/>
          <w:b/>
          <w:sz w:val="28"/>
          <w:szCs w:val="28"/>
        </w:rPr>
        <w:t>子项目</w:t>
      </w:r>
      <w:r w:rsidRPr="00072903">
        <w:rPr>
          <w:rFonts w:asciiTheme="minorEastAsia" w:eastAsiaTheme="minorEastAsia" w:hAnsiTheme="minorEastAsia" w:hint="eastAsia"/>
          <w:b/>
          <w:sz w:val="28"/>
          <w:szCs w:val="28"/>
        </w:rPr>
        <w:t>主要工作内容</w:t>
      </w:r>
    </w:p>
    <w:p w:rsidR="00BD2247" w:rsidRPr="00072903" w:rsidRDefault="00BD2247" w:rsidP="00BD2247">
      <w:pPr>
        <w:adjustRightInd w:val="0"/>
        <w:snapToGrid w:val="0"/>
        <w:spacing w:line="360" w:lineRule="auto"/>
        <w:ind w:firstLineChars="200" w:firstLine="560"/>
        <w:rPr>
          <w:rFonts w:asciiTheme="minorEastAsia" w:eastAsiaTheme="minorEastAsia" w:hAnsiTheme="minorEastAsia"/>
          <w:sz w:val="28"/>
          <w:szCs w:val="28"/>
        </w:rPr>
      </w:pPr>
      <w:r>
        <w:rPr>
          <w:rFonts w:asciiTheme="minorEastAsia" w:eastAsiaTheme="minorEastAsia" w:hAnsiTheme="minorEastAsia" w:hint="eastAsia"/>
          <w:sz w:val="28"/>
          <w:szCs w:val="28"/>
        </w:rPr>
        <w:t>本子</w:t>
      </w:r>
      <w:r w:rsidRPr="00072903">
        <w:rPr>
          <w:rFonts w:asciiTheme="minorEastAsia" w:eastAsiaTheme="minorEastAsia" w:hAnsiTheme="minorEastAsia" w:hint="eastAsia"/>
          <w:sz w:val="28"/>
          <w:szCs w:val="28"/>
        </w:rPr>
        <w:t>项目的主要工作内容如下：</w:t>
      </w:r>
    </w:p>
    <w:p w:rsidR="00BD2247" w:rsidRPr="00072903" w:rsidRDefault="00BD2247" w:rsidP="00BD2247">
      <w:pPr>
        <w:adjustRightInd w:val="0"/>
        <w:snapToGrid w:val="0"/>
        <w:spacing w:line="360" w:lineRule="auto"/>
        <w:ind w:firstLineChars="200" w:firstLine="562"/>
        <w:outlineLvl w:val="0"/>
        <w:rPr>
          <w:rFonts w:asciiTheme="minorEastAsia" w:eastAsiaTheme="minorEastAsia" w:hAnsiTheme="minorEastAsia"/>
          <w:b/>
          <w:sz w:val="28"/>
          <w:szCs w:val="28"/>
        </w:rPr>
      </w:pPr>
      <w:r>
        <w:rPr>
          <w:rFonts w:asciiTheme="minorEastAsia" w:eastAsiaTheme="minorEastAsia" w:hAnsiTheme="minorEastAsia" w:hint="eastAsia"/>
          <w:b/>
          <w:sz w:val="28"/>
          <w:szCs w:val="28"/>
        </w:rPr>
        <w:t>（一）开展汞流向报告试点活动</w:t>
      </w:r>
    </w:p>
    <w:p w:rsidR="00BD2247" w:rsidRPr="00BE51AE" w:rsidRDefault="00BD2247" w:rsidP="00BD2247">
      <w:pPr>
        <w:adjustRightInd w:val="0"/>
        <w:snapToGrid w:val="0"/>
        <w:spacing w:line="360" w:lineRule="auto"/>
        <w:ind w:firstLineChars="200" w:firstLine="560"/>
        <w:rPr>
          <w:rFonts w:asciiTheme="minorEastAsia" w:eastAsiaTheme="minorEastAsia" w:hAnsiTheme="minorEastAsia"/>
          <w:sz w:val="28"/>
          <w:szCs w:val="28"/>
        </w:rPr>
      </w:pPr>
      <w:r w:rsidRPr="00BE51AE">
        <w:rPr>
          <w:rFonts w:asciiTheme="minorEastAsia" w:eastAsiaTheme="minorEastAsia" w:hAnsiTheme="minorEastAsia" w:hint="eastAsia"/>
          <w:sz w:val="28"/>
          <w:szCs w:val="28"/>
        </w:rPr>
        <w:t>参加项目组织的汞流向报告试点活动培训，在贵州省环境保护厅的协助下，组织贵州省内现有的汞生产、使用和排放企业按照汞流向报告表格的要求，填报</w:t>
      </w:r>
      <w:r w:rsidRPr="00BE51AE">
        <w:rPr>
          <w:rFonts w:asciiTheme="minorEastAsia" w:eastAsiaTheme="minorEastAsia" w:hAnsiTheme="minorEastAsia"/>
          <w:sz w:val="28"/>
          <w:szCs w:val="28"/>
        </w:rPr>
        <w:t>2016年</w:t>
      </w:r>
      <w:r>
        <w:rPr>
          <w:rFonts w:asciiTheme="minorEastAsia" w:eastAsiaTheme="minorEastAsia" w:hAnsiTheme="minorEastAsia" w:hint="eastAsia"/>
          <w:sz w:val="28"/>
          <w:szCs w:val="28"/>
        </w:rPr>
        <w:t>和2017年</w:t>
      </w:r>
      <w:r w:rsidRPr="00BE51AE">
        <w:rPr>
          <w:rFonts w:asciiTheme="minorEastAsia" w:eastAsiaTheme="minorEastAsia" w:hAnsiTheme="minorEastAsia"/>
          <w:sz w:val="28"/>
          <w:szCs w:val="28"/>
        </w:rPr>
        <w:t>汞生产、销售、使用、库存、排放、释放、废物和污染场地等信息，并利用项目开发的汞流向报告信息管理系统，对各企业填报的信息进行录入、核实、汇总和分析，编写陕西省2016年</w:t>
      </w:r>
      <w:r>
        <w:rPr>
          <w:rFonts w:asciiTheme="minorEastAsia" w:eastAsiaTheme="minorEastAsia" w:hAnsiTheme="minorEastAsia" w:hint="eastAsia"/>
          <w:sz w:val="28"/>
          <w:szCs w:val="28"/>
        </w:rPr>
        <w:t>2017年</w:t>
      </w:r>
      <w:r w:rsidRPr="00BE51AE">
        <w:rPr>
          <w:rFonts w:asciiTheme="minorEastAsia" w:eastAsiaTheme="minorEastAsia" w:hAnsiTheme="minorEastAsia"/>
          <w:sz w:val="28"/>
          <w:szCs w:val="28"/>
        </w:rPr>
        <w:t>汞流向报告试点活动报告，掌握2016年</w:t>
      </w:r>
      <w:r>
        <w:rPr>
          <w:rFonts w:asciiTheme="minorEastAsia" w:eastAsiaTheme="minorEastAsia" w:hAnsiTheme="minorEastAsia" w:hint="eastAsia"/>
          <w:sz w:val="28"/>
          <w:szCs w:val="28"/>
        </w:rPr>
        <w:t>2017年</w:t>
      </w:r>
      <w:r w:rsidRPr="00BE51AE">
        <w:rPr>
          <w:rFonts w:asciiTheme="minorEastAsia" w:eastAsiaTheme="minorEastAsia" w:hAnsiTheme="minorEastAsia"/>
          <w:sz w:val="28"/>
          <w:szCs w:val="28"/>
        </w:rPr>
        <w:t>陕西省汞生产、使用和排放情况，分析贵州省</w:t>
      </w:r>
      <w:proofErr w:type="gramStart"/>
      <w:r w:rsidRPr="00BE51AE">
        <w:rPr>
          <w:rFonts w:asciiTheme="minorEastAsia" w:eastAsiaTheme="minorEastAsia" w:hAnsiTheme="minorEastAsia" w:hint="eastAsia"/>
          <w:sz w:val="28"/>
          <w:szCs w:val="28"/>
        </w:rPr>
        <w:t>涉汞企业</w:t>
      </w:r>
      <w:proofErr w:type="gramEnd"/>
      <w:r w:rsidRPr="00BE51AE">
        <w:rPr>
          <w:rFonts w:asciiTheme="minorEastAsia" w:eastAsiaTheme="minorEastAsia" w:hAnsiTheme="minorEastAsia" w:hint="eastAsia"/>
          <w:sz w:val="28"/>
          <w:szCs w:val="28"/>
        </w:rPr>
        <w:t>的行业和地区分布特点，明确陕西省履约的重点行业和领域，为制定陕西省履行水</w:t>
      </w:r>
      <w:proofErr w:type="gramStart"/>
      <w:r w:rsidRPr="00BE51AE">
        <w:rPr>
          <w:rFonts w:asciiTheme="minorEastAsia" w:eastAsiaTheme="minorEastAsia" w:hAnsiTheme="minorEastAsia" w:hint="eastAsia"/>
          <w:sz w:val="28"/>
          <w:szCs w:val="28"/>
        </w:rPr>
        <w:t>俣</w:t>
      </w:r>
      <w:proofErr w:type="gramEnd"/>
      <w:r w:rsidRPr="00BE51AE">
        <w:rPr>
          <w:rFonts w:asciiTheme="minorEastAsia" w:eastAsiaTheme="minorEastAsia" w:hAnsiTheme="minorEastAsia" w:hint="eastAsia"/>
          <w:sz w:val="28"/>
          <w:szCs w:val="28"/>
        </w:rPr>
        <w:t>公约行动计划提供数据基础。同时，总结试点活动的成果和经验，分析试点活动存在的问题并提出完善建议，为在全国开展汞流向报告工作积累经验。</w:t>
      </w:r>
    </w:p>
    <w:p w:rsidR="00BD2247" w:rsidRDefault="00BD2247" w:rsidP="00BD2247">
      <w:pPr>
        <w:spacing w:line="360" w:lineRule="auto"/>
        <w:ind w:firstLineChars="200" w:firstLine="562"/>
        <w:rPr>
          <w:rFonts w:asciiTheme="minorEastAsia" w:hAnsiTheme="minorEastAsia"/>
          <w:b/>
          <w:sz w:val="28"/>
          <w:szCs w:val="28"/>
        </w:rPr>
      </w:pPr>
      <w:r w:rsidRPr="00150304">
        <w:rPr>
          <w:rFonts w:asciiTheme="minorEastAsia" w:hAnsiTheme="minorEastAsia" w:hint="eastAsia"/>
          <w:b/>
          <w:sz w:val="28"/>
          <w:szCs w:val="28"/>
        </w:rPr>
        <w:t>（</w:t>
      </w:r>
      <w:r>
        <w:rPr>
          <w:rFonts w:asciiTheme="minorEastAsia" w:hAnsiTheme="minorEastAsia" w:hint="eastAsia"/>
          <w:b/>
          <w:sz w:val="28"/>
          <w:szCs w:val="28"/>
        </w:rPr>
        <w:t>二</w:t>
      </w:r>
      <w:r w:rsidRPr="00150304">
        <w:rPr>
          <w:rFonts w:asciiTheme="minorEastAsia" w:hAnsiTheme="minorEastAsia" w:hint="eastAsia"/>
          <w:b/>
          <w:sz w:val="28"/>
          <w:szCs w:val="28"/>
        </w:rPr>
        <w:t>）</w:t>
      </w:r>
      <w:r>
        <w:rPr>
          <w:rFonts w:asciiTheme="minorEastAsia" w:hAnsiTheme="minorEastAsia" w:hint="eastAsia"/>
          <w:b/>
          <w:sz w:val="28"/>
          <w:szCs w:val="28"/>
        </w:rPr>
        <w:t>编制贵州</w:t>
      </w:r>
      <w:r w:rsidRPr="00150304">
        <w:rPr>
          <w:rFonts w:asciiTheme="minorEastAsia" w:hAnsiTheme="minorEastAsia" w:hint="eastAsia"/>
          <w:b/>
          <w:sz w:val="28"/>
          <w:szCs w:val="28"/>
        </w:rPr>
        <w:t>省履</w:t>
      </w:r>
      <w:r>
        <w:rPr>
          <w:rFonts w:asciiTheme="minorEastAsia" w:hAnsiTheme="minorEastAsia" w:hint="eastAsia"/>
          <w:b/>
          <w:sz w:val="28"/>
          <w:szCs w:val="28"/>
        </w:rPr>
        <w:t>行水</w:t>
      </w:r>
      <w:proofErr w:type="gramStart"/>
      <w:r>
        <w:rPr>
          <w:rFonts w:asciiTheme="minorEastAsia" w:hAnsiTheme="minorEastAsia" w:hint="eastAsia"/>
          <w:b/>
          <w:sz w:val="28"/>
          <w:szCs w:val="28"/>
        </w:rPr>
        <w:t>俣</w:t>
      </w:r>
      <w:proofErr w:type="gramEnd"/>
      <w:r>
        <w:rPr>
          <w:rFonts w:asciiTheme="minorEastAsia" w:hAnsiTheme="minorEastAsia" w:hint="eastAsia"/>
          <w:b/>
          <w:sz w:val="28"/>
          <w:szCs w:val="28"/>
        </w:rPr>
        <w:t>公约</w:t>
      </w:r>
      <w:r w:rsidRPr="00150304">
        <w:rPr>
          <w:rFonts w:asciiTheme="minorEastAsia" w:hAnsiTheme="minorEastAsia" w:hint="eastAsia"/>
          <w:b/>
          <w:sz w:val="28"/>
          <w:szCs w:val="28"/>
        </w:rPr>
        <w:t>实施计划</w:t>
      </w:r>
    </w:p>
    <w:p w:rsidR="00BD2247" w:rsidRDefault="00BD2247" w:rsidP="00BD2247">
      <w:pPr>
        <w:spacing w:line="360" w:lineRule="auto"/>
        <w:ind w:firstLineChars="200" w:firstLine="560"/>
        <w:rPr>
          <w:rFonts w:asciiTheme="minorEastAsia" w:hAnsiTheme="minorEastAsia"/>
          <w:sz w:val="28"/>
          <w:szCs w:val="28"/>
        </w:rPr>
      </w:pPr>
      <w:r>
        <w:rPr>
          <w:rFonts w:asciiTheme="minorEastAsia" w:hAnsiTheme="minorEastAsia" w:hint="eastAsia"/>
          <w:sz w:val="28"/>
          <w:szCs w:val="28"/>
        </w:rPr>
        <w:t>基于贵州省汞流向试点活动掌握的</w:t>
      </w:r>
      <w:proofErr w:type="gramStart"/>
      <w:r>
        <w:rPr>
          <w:rFonts w:asciiTheme="minorEastAsia" w:hAnsiTheme="minorEastAsia" w:hint="eastAsia"/>
          <w:sz w:val="28"/>
          <w:szCs w:val="28"/>
        </w:rPr>
        <w:t>涉汞行业</w:t>
      </w:r>
      <w:proofErr w:type="gramEnd"/>
      <w:r>
        <w:rPr>
          <w:rFonts w:asciiTheme="minorEastAsia" w:hAnsiTheme="minorEastAsia" w:hint="eastAsia"/>
          <w:sz w:val="28"/>
          <w:szCs w:val="28"/>
        </w:rPr>
        <w:t>情况，预测相关涉</w:t>
      </w:r>
      <w:proofErr w:type="gramStart"/>
      <w:r>
        <w:rPr>
          <w:rFonts w:asciiTheme="minorEastAsia" w:hAnsiTheme="minorEastAsia" w:hint="eastAsia"/>
          <w:sz w:val="28"/>
          <w:szCs w:val="28"/>
        </w:rPr>
        <w:t>汞行业</w:t>
      </w:r>
      <w:proofErr w:type="gramEnd"/>
      <w:r>
        <w:rPr>
          <w:rFonts w:asciiTheme="minorEastAsia" w:hAnsiTheme="minorEastAsia" w:hint="eastAsia"/>
          <w:sz w:val="28"/>
          <w:szCs w:val="28"/>
        </w:rPr>
        <w:t>发展趋势，结合我国和贵州省环境保护的总体要求和公约要求，分析贵州省的履约差距，明确贵州省的履约总体目标和阶段性目标，研究提出贵州省汞削减淘汰措施和行动计划，编制贵州省</w:t>
      </w:r>
      <w:r w:rsidRPr="008C0493">
        <w:rPr>
          <w:rFonts w:asciiTheme="minorEastAsia" w:hAnsiTheme="minorEastAsia" w:hint="eastAsia"/>
          <w:sz w:val="28"/>
          <w:szCs w:val="28"/>
        </w:rPr>
        <w:t>履行水</w:t>
      </w:r>
      <w:proofErr w:type="gramStart"/>
      <w:r w:rsidRPr="008C0493">
        <w:rPr>
          <w:rFonts w:asciiTheme="minorEastAsia" w:hAnsiTheme="minorEastAsia" w:hint="eastAsia"/>
          <w:sz w:val="28"/>
          <w:szCs w:val="28"/>
        </w:rPr>
        <w:t>俣</w:t>
      </w:r>
      <w:proofErr w:type="gramEnd"/>
      <w:r w:rsidRPr="008C0493">
        <w:rPr>
          <w:rFonts w:asciiTheme="minorEastAsia" w:hAnsiTheme="minorEastAsia" w:hint="eastAsia"/>
          <w:sz w:val="28"/>
          <w:szCs w:val="28"/>
        </w:rPr>
        <w:t>公约实施计划</w:t>
      </w:r>
      <w:r>
        <w:rPr>
          <w:rFonts w:asciiTheme="minorEastAsia" w:hAnsiTheme="minorEastAsia" w:hint="eastAsia"/>
          <w:sz w:val="28"/>
          <w:szCs w:val="28"/>
        </w:rPr>
        <w:t>，以推动国家实施计划中相关目标和行动计划的实现和实施。</w:t>
      </w:r>
    </w:p>
    <w:p w:rsidR="00BD2247" w:rsidRPr="00377A01" w:rsidRDefault="00BD2247" w:rsidP="00BD2247">
      <w:pPr>
        <w:spacing w:line="360" w:lineRule="auto"/>
        <w:ind w:firstLineChars="100" w:firstLine="281"/>
        <w:rPr>
          <w:rFonts w:asciiTheme="minorEastAsia" w:hAnsiTheme="minorEastAsia"/>
          <w:sz w:val="28"/>
          <w:szCs w:val="28"/>
        </w:rPr>
      </w:pPr>
      <w:r w:rsidRPr="00653F22">
        <w:rPr>
          <w:rFonts w:asciiTheme="minorEastAsia" w:hAnsiTheme="minorEastAsia" w:hint="eastAsia"/>
          <w:b/>
          <w:sz w:val="28"/>
          <w:szCs w:val="28"/>
        </w:rPr>
        <w:t>（</w:t>
      </w:r>
      <w:r>
        <w:rPr>
          <w:rFonts w:asciiTheme="minorEastAsia" w:hAnsiTheme="minorEastAsia" w:hint="eastAsia"/>
          <w:b/>
          <w:sz w:val="28"/>
          <w:szCs w:val="28"/>
        </w:rPr>
        <w:t>三</w:t>
      </w:r>
      <w:r w:rsidRPr="00653F22">
        <w:rPr>
          <w:rFonts w:asciiTheme="minorEastAsia" w:hAnsiTheme="minorEastAsia" w:hint="eastAsia"/>
          <w:b/>
          <w:sz w:val="28"/>
          <w:szCs w:val="28"/>
        </w:rPr>
        <w:t>）</w:t>
      </w:r>
      <w:r>
        <w:rPr>
          <w:rFonts w:asciiTheme="minorEastAsia" w:hAnsiTheme="minorEastAsia" w:hint="eastAsia"/>
          <w:b/>
          <w:sz w:val="28"/>
          <w:szCs w:val="28"/>
        </w:rPr>
        <w:t>开展贵州省履行水</w:t>
      </w:r>
      <w:proofErr w:type="gramStart"/>
      <w:r>
        <w:rPr>
          <w:rFonts w:asciiTheme="minorEastAsia" w:hAnsiTheme="minorEastAsia" w:hint="eastAsia"/>
          <w:b/>
          <w:sz w:val="28"/>
          <w:szCs w:val="28"/>
        </w:rPr>
        <w:t>俣</w:t>
      </w:r>
      <w:proofErr w:type="gramEnd"/>
      <w:r>
        <w:rPr>
          <w:rFonts w:asciiTheme="minorEastAsia" w:hAnsiTheme="minorEastAsia" w:hint="eastAsia"/>
          <w:b/>
          <w:sz w:val="28"/>
          <w:szCs w:val="28"/>
        </w:rPr>
        <w:t>公约</w:t>
      </w:r>
      <w:r w:rsidRPr="00150304">
        <w:rPr>
          <w:rFonts w:asciiTheme="minorEastAsia" w:hAnsiTheme="minorEastAsia" w:hint="eastAsia"/>
          <w:b/>
          <w:sz w:val="28"/>
          <w:szCs w:val="28"/>
        </w:rPr>
        <w:t>政策标准制</w:t>
      </w:r>
      <w:r>
        <w:rPr>
          <w:rFonts w:asciiTheme="minorEastAsia" w:hAnsiTheme="minorEastAsia" w:hint="eastAsia"/>
          <w:b/>
          <w:sz w:val="28"/>
          <w:szCs w:val="28"/>
        </w:rPr>
        <w:t>修订现状评估及需求研</w:t>
      </w:r>
      <w:r>
        <w:rPr>
          <w:rFonts w:asciiTheme="minorEastAsia" w:hAnsiTheme="minorEastAsia" w:hint="eastAsia"/>
          <w:b/>
          <w:sz w:val="28"/>
          <w:szCs w:val="28"/>
        </w:rPr>
        <w:lastRenderedPageBreak/>
        <w:t>究</w:t>
      </w:r>
    </w:p>
    <w:p w:rsidR="00BD2247" w:rsidRDefault="00BD2247" w:rsidP="00BD2247">
      <w:pPr>
        <w:spacing w:line="360" w:lineRule="auto"/>
        <w:ind w:firstLineChars="200" w:firstLine="560"/>
        <w:rPr>
          <w:rFonts w:asciiTheme="minorEastAsia" w:hAnsiTheme="minorEastAsia"/>
          <w:sz w:val="28"/>
          <w:szCs w:val="28"/>
        </w:rPr>
      </w:pPr>
      <w:r>
        <w:rPr>
          <w:rFonts w:asciiTheme="minorEastAsia" w:hAnsiTheme="minorEastAsia" w:hint="eastAsia"/>
          <w:sz w:val="28"/>
          <w:szCs w:val="28"/>
        </w:rPr>
        <w:t>梳理分析贵州省相关涉</w:t>
      </w:r>
      <w:proofErr w:type="gramStart"/>
      <w:r>
        <w:rPr>
          <w:rFonts w:asciiTheme="minorEastAsia" w:hAnsiTheme="minorEastAsia" w:hint="eastAsia"/>
          <w:sz w:val="28"/>
          <w:szCs w:val="28"/>
        </w:rPr>
        <w:t>汞行业</w:t>
      </w:r>
      <w:proofErr w:type="gramEnd"/>
      <w:r>
        <w:rPr>
          <w:rFonts w:asciiTheme="minorEastAsia" w:hAnsiTheme="minorEastAsia" w:hint="eastAsia"/>
          <w:sz w:val="28"/>
          <w:szCs w:val="28"/>
        </w:rPr>
        <w:t>政策标准现状，分析评估贵州省履行水</w:t>
      </w:r>
      <w:proofErr w:type="gramStart"/>
      <w:r>
        <w:rPr>
          <w:rFonts w:asciiTheme="minorEastAsia" w:hAnsiTheme="minorEastAsia" w:hint="eastAsia"/>
          <w:sz w:val="28"/>
          <w:szCs w:val="28"/>
        </w:rPr>
        <w:t>俣</w:t>
      </w:r>
      <w:proofErr w:type="gramEnd"/>
      <w:r>
        <w:rPr>
          <w:rFonts w:asciiTheme="minorEastAsia" w:hAnsiTheme="minorEastAsia" w:hint="eastAsia"/>
          <w:sz w:val="28"/>
          <w:szCs w:val="28"/>
        </w:rPr>
        <w:t>公约政策标准需求，研究提出政策标准制修订建议，编写</w:t>
      </w:r>
      <w:r w:rsidRPr="00BE51AE">
        <w:rPr>
          <w:rFonts w:asciiTheme="minorEastAsia" w:eastAsiaTheme="minorEastAsia" w:hAnsiTheme="minorEastAsia" w:hint="eastAsia"/>
          <w:sz w:val="28"/>
          <w:szCs w:val="28"/>
        </w:rPr>
        <w:t>贵州省履行水</w:t>
      </w:r>
      <w:proofErr w:type="gramStart"/>
      <w:r w:rsidRPr="00BE51AE">
        <w:rPr>
          <w:rFonts w:asciiTheme="minorEastAsia" w:eastAsiaTheme="minorEastAsia" w:hAnsiTheme="minorEastAsia" w:hint="eastAsia"/>
          <w:sz w:val="28"/>
          <w:szCs w:val="28"/>
        </w:rPr>
        <w:t>俣</w:t>
      </w:r>
      <w:proofErr w:type="gramEnd"/>
      <w:r w:rsidRPr="00BE51AE">
        <w:rPr>
          <w:rFonts w:asciiTheme="minorEastAsia" w:eastAsiaTheme="minorEastAsia" w:hAnsiTheme="minorEastAsia" w:hint="eastAsia"/>
          <w:sz w:val="28"/>
          <w:szCs w:val="28"/>
        </w:rPr>
        <w:t>公约政策标准制修订现状评估及需求研究报告</w:t>
      </w:r>
      <w:r>
        <w:rPr>
          <w:rFonts w:asciiTheme="minorEastAsia" w:eastAsiaTheme="minorEastAsia" w:hAnsiTheme="minorEastAsia" w:hint="eastAsia"/>
          <w:sz w:val="28"/>
          <w:szCs w:val="28"/>
        </w:rPr>
        <w:t>。</w:t>
      </w:r>
    </w:p>
    <w:p w:rsidR="00BD2247" w:rsidRPr="00072903" w:rsidRDefault="00BD2247" w:rsidP="00BD2247">
      <w:pPr>
        <w:adjustRightInd w:val="0"/>
        <w:snapToGrid w:val="0"/>
        <w:spacing w:line="360" w:lineRule="auto"/>
        <w:ind w:firstLineChars="200" w:firstLine="562"/>
        <w:rPr>
          <w:rFonts w:asciiTheme="minorEastAsia" w:eastAsiaTheme="minorEastAsia" w:hAnsiTheme="minorEastAsia"/>
          <w:b/>
          <w:sz w:val="28"/>
          <w:szCs w:val="28"/>
        </w:rPr>
      </w:pPr>
      <w:r w:rsidRPr="003107B4">
        <w:rPr>
          <w:rFonts w:asciiTheme="minorEastAsia" w:eastAsiaTheme="minorEastAsia" w:hAnsiTheme="minorEastAsia" w:hint="eastAsia"/>
          <w:b/>
          <w:sz w:val="28"/>
          <w:szCs w:val="28"/>
        </w:rPr>
        <w:t>（</w:t>
      </w:r>
      <w:r>
        <w:rPr>
          <w:rFonts w:asciiTheme="minorEastAsia" w:eastAsiaTheme="minorEastAsia" w:hAnsiTheme="minorEastAsia" w:hint="eastAsia"/>
          <w:b/>
          <w:sz w:val="28"/>
          <w:szCs w:val="28"/>
        </w:rPr>
        <w:t>四</w:t>
      </w:r>
      <w:r w:rsidRPr="003107B4">
        <w:rPr>
          <w:rFonts w:asciiTheme="minorEastAsia" w:eastAsiaTheme="minorEastAsia" w:hAnsiTheme="minorEastAsia" w:hint="eastAsia"/>
          <w:b/>
          <w:sz w:val="28"/>
          <w:szCs w:val="28"/>
        </w:rPr>
        <w:t>）</w:t>
      </w:r>
      <w:r w:rsidRPr="00072903">
        <w:rPr>
          <w:rFonts w:asciiTheme="minorEastAsia" w:eastAsiaTheme="minorEastAsia" w:hAnsiTheme="minorEastAsia" w:hint="eastAsia"/>
          <w:b/>
          <w:sz w:val="28"/>
          <w:szCs w:val="28"/>
        </w:rPr>
        <w:t>参与项目相关的会议与活动</w:t>
      </w:r>
    </w:p>
    <w:p w:rsidR="00BD2247" w:rsidRDefault="00BD2247" w:rsidP="00BD2247">
      <w:pPr>
        <w:adjustRightInd w:val="0"/>
        <w:spacing w:line="360" w:lineRule="auto"/>
        <w:ind w:firstLineChars="200" w:firstLine="560"/>
        <w:rPr>
          <w:rFonts w:asciiTheme="minorEastAsia" w:eastAsiaTheme="minorEastAsia" w:hAnsiTheme="minorEastAsia"/>
          <w:sz w:val="28"/>
          <w:szCs w:val="28"/>
          <w:lang w:val="en-GB"/>
        </w:rPr>
      </w:pPr>
      <w:r w:rsidRPr="00032564">
        <w:rPr>
          <w:rFonts w:asciiTheme="minorEastAsia" w:eastAsiaTheme="minorEastAsia" w:hAnsiTheme="minorEastAsia" w:hint="eastAsia"/>
          <w:sz w:val="28"/>
          <w:szCs w:val="28"/>
          <w:lang w:val="en-GB"/>
        </w:rPr>
        <w:t>根据项目进展要求，参加</w:t>
      </w:r>
      <w:r>
        <w:rPr>
          <w:rFonts w:asciiTheme="minorEastAsia" w:eastAsiaTheme="minorEastAsia" w:hAnsiTheme="minorEastAsia" w:hint="eastAsia"/>
          <w:sz w:val="28"/>
          <w:szCs w:val="28"/>
          <w:lang w:val="en-GB"/>
        </w:rPr>
        <w:t>项目报告讨论会、专题研讨会、进展沟通会等，根据会议需要做专题发言及提供相关技术支持。</w:t>
      </w:r>
    </w:p>
    <w:p w:rsidR="00BD2247" w:rsidRPr="00072903" w:rsidRDefault="00BD2247" w:rsidP="00BD2247">
      <w:pPr>
        <w:numPr>
          <w:ilvl w:val="0"/>
          <w:numId w:val="1"/>
        </w:numPr>
        <w:adjustRightInd w:val="0"/>
        <w:snapToGrid w:val="0"/>
        <w:spacing w:line="360" w:lineRule="auto"/>
        <w:ind w:left="0" w:firstLineChars="200" w:firstLine="562"/>
        <w:rPr>
          <w:rFonts w:asciiTheme="minorEastAsia" w:eastAsiaTheme="minorEastAsia" w:hAnsiTheme="minorEastAsia"/>
          <w:b/>
          <w:sz w:val="28"/>
          <w:szCs w:val="28"/>
        </w:rPr>
      </w:pPr>
      <w:r>
        <w:rPr>
          <w:rFonts w:asciiTheme="minorEastAsia" w:eastAsiaTheme="minorEastAsia" w:hAnsiTheme="minorEastAsia" w:hint="eastAsia"/>
          <w:b/>
          <w:sz w:val="28"/>
          <w:szCs w:val="28"/>
        </w:rPr>
        <w:t>子项目产出</w:t>
      </w:r>
    </w:p>
    <w:p w:rsidR="00BD2247" w:rsidRDefault="00BD2247" w:rsidP="00BD2247">
      <w:pPr>
        <w:adjustRightInd w:val="0"/>
        <w:spacing w:line="360" w:lineRule="auto"/>
        <w:ind w:firstLineChars="200" w:firstLine="560"/>
        <w:rPr>
          <w:rFonts w:asciiTheme="minorEastAsia" w:eastAsiaTheme="minorEastAsia" w:hAnsiTheme="minorEastAsia"/>
          <w:sz w:val="28"/>
          <w:szCs w:val="28"/>
          <w:lang w:val="en-GB"/>
        </w:rPr>
      </w:pPr>
      <w:r w:rsidRPr="00824F01">
        <w:rPr>
          <w:rFonts w:asciiTheme="minorEastAsia" w:eastAsiaTheme="minorEastAsia" w:hAnsiTheme="minorEastAsia"/>
          <w:sz w:val="28"/>
          <w:szCs w:val="28"/>
          <w:lang w:val="en-GB"/>
        </w:rPr>
        <w:t>本</w:t>
      </w:r>
      <w:r w:rsidRPr="00824F01">
        <w:rPr>
          <w:rFonts w:asciiTheme="minorEastAsia" w:eastAsiaTheme="minorEastAsia" w:hAnsiTheme="minorEastAsia" w:hint="eastAsia"/>
          <w:sz w:val="28"/>
          <w:szCs w:val="28"/>
          <w:lang w:val="en-GB"/>
        </w:rPr>
        <w:t>子项目</w:t>
      </w:r>
      <w:r w:rsidRPr="00824F01">
        <w:rPr>
          <w:rFonts w:asciiTheme="minorEastAsia" w:eastAsiaTheme="minorEastAsia" w:hAnsiTheme="minorEastAsia"/>
          <w:sz w:val="28"/>
          <w:szCs w:val="28"/>
          <w:lang w:val="en-GB"/>
        </w:rPr>
        <w:t>的产出及相应的提交时间和要求如下：</w:t>
      </w:r>
    </w:p>
    <w:p w:rsidR="00BD2247" w:rsidRPr="00BE51AE" w:rsidRDefault="00BD2247" w:rsidP="00BD2247">
      <w:pPr>
        <w:pStyle w:val="a4"/>
        <w:numPr>
          <w:ilvl w:val="0"/>
          <w:numId w:val="2"/>
        </w:numPr>
        <w:spacing w:line="360" w:lineRule="auto"/>
        <w:ind w:left="0" w:firstLine="560"/>
        <w:rPr>
          <w:rFonts w:asciiTheme="minorEastAsia" w:eastAsiaTheme="minorEastAsia" w:hAnsiTheme="minorEastAsia"/>
          <w:kern w:val="2"/>
          <w:sz w:val="28"/>
          <w:szCs w:val="28"/>
          <w:lang w:eastAsia="zh-CN"/>
        </w:rPr>
      </w:pPr>
      <w:r w:rsidRPr="00BE51AE">
        <w:rPr>
          <w:rFonts w:asciiTheme="minorEastAsia" w:eastAsiaTheme="minorEastAsia" w:hAnsiTheme="minorEastAsia" w:hint="eastAsia"/>
          <w:kern w:val="2"/>
          <w:sz w:val="28"/>
          <w:szCs w:val="28"/>
          <w:lang w:eastAsia="zh-CN"/>
        </w:rPr>
        <w:t>贵州省</w:t>
      </w:r>
      <w:r w:rsidRPr="00BE51AE">
        <w:rPr>
          <w:rFonts w:asciiTheme="minorEastAsia" w:eastAsiaTheme="minorEastAsia" w:hAnsiTheme="minorEastAsia"/>
          <w:kern w:val="2"/>
          <w:sz w:val="28"/>
          <w:szCs w:val="28"/>
          <w:lang w:eastAsia="zh-CN"/>
        </w:rPr>
        <w:t>2016年</w:t>
      </w:r>
      <w:r>
        <w:rPr>
          <w:rFonts w:asciiTheme="minorEastAsia" w:eastAsiaTheme="minorEastAsia" w:hAnsiTheme="minorEastAsia" w:hint="eastAsia"/>
          <w:kern w:val="2"/>
          <w:sz w:val="28"/>
          <w:szCs w:val="28"/>
          <w:lang w:eastAsia="zh-CN"/>
        </w:rPr>
        <w:t>2017年</w:t>
      </w:r>
      <w:r w:rsidRPr="00BE51AE">
        <w:rPr>
          <w:rFonts w:asciiTheme="minorEastAsia" w:eastAsiaTheme="minorEastAsia" w:hAnsiTheme="minorEastAsia"/>
          <w:kern w:val="2"/>
          <w:sz w:val="28"/>
          <w:szCs w:val="28"/>
          <w:lang w:eastAsia="zh-CN"/>
        </w:rPr>
        <w:t>汞流向报告试点活动报告（合同签署</w:t>
      </w:r>
      <w:r w:rsidRPr="00BE51AE">
        <w:rPr>
          <w:rFonts w:asciiTheme="minorEastAsia" w:eastAsiaTheme="minorEastAsia" w:hAnsiTheme="minorEastAsia" w:hint="eastAsia"/>
          <w:kern w:val="2"/>
          <w:sz w:val="28"/>
          <w:szCs w:val="28"/>
          <w:lang w:eastAsia="zh-CN"/>
        </w:rPr>
        <w:t>后</w:t>
      </w:r>
      <w:r w:rsidRPr="00BE51AE">
        <w:rPr>
          <w:rFonts w:asciiTheme="minorEastAsia" w:eastAsiaTheme="minorEastAsia" w:hAnsiTheme="minorEastAsia"/>
          <w:kern w:val="2"/>
          <w:sz w:val="28"/>
          <w:szCs w:val="28"/>
          <w:lang w:eastAsia="zh-CN"/>
        </w:rPr>
        <w:t>6</w:t>
      </w:r>
      <w:r w:rsidRPr="00BE51AE">
        <w:rPr>
          <w:rFonts w:asciiTheme="minorEastAsia" w:eastAsiaTheme="minorEastAsia" w:hAnsiTheme="minorEastAsia" w:hint="eastAsia"/>
          <w:kern w:val="2"/>
          <w:sz w:val="28"/>
          <w:szCs w:val="28"/>
          <w:lang w:eastAsia="zh-CN"/>
        </w:rPr>
        <w:t>个月内提交中英文版初稿，合同签署后</w:t>
      </w:r>
      <w:r w:rsidRPr="00BE51AE">
        <w:rPr>
          <w:rFonts w:asciiTheme="minorEastAsia" w:eastAsiaTheme="minorEastAsia" w:hAnsiTheme="minorEastAsia"/>
          <w:kern w:val="2"/>
          <w:sz w:val="28"/>
          <w:szCs w:val="28"/>
          <w:lang w:eastAsia="zh-CN"/>
        </w:rPr>
        <w:t>8</w:t>
      </w:r>
      <w:r w:rsidRPr="00BE51AE">
        <w:rPr>
          <w:rFonts w:asciiTheme="minorEastAsia" w:eastAsiaTheme="minorEastAsia" w:hAnsiTheme="minorEastAsia" w:hint="eastAsia"/>
          <w:kern w:val="2"/>
          <w:sz w:val="28"/>
          <w:szCs w:val="28"/>
          <w:lang w:eastAsia="zh-CN"/>
        </w:rPr>
        <w:t>个月提交中英文版定稿）</w:t>
      </w:r>
    </w:p>
    <w:p w:rsidR="00BD2247" w:rsidRPr="00BE51AE" w:rsidRDefault="00BD2247" w:rsidP="00BD2247">
      <w:pPr>
        <w:pStyle w:val="a4"/>
        <w:numPr>
          <w:ilvl w:val="0"/>
          <w:numId w:val="2"/>
        </w:numPr>
        <w:spacing w:line="360" w:lineRule="auto"/>
        <w:ind w:left="0" w:firstLine="560"/>
        <w:rPr>
          <w:rFonts w:asciiTheme="minorEastAsia" w:eastAsiaTheme="minorEastAsia" w:hAnsiTheme="minorEastAsia"/>
          <w:kern w:val="2"/>
          <w:sz w:val="28"/>
          <w:szCs w:val="28"/>
          <w:lang w:eastAsia="zh-CN"/>
        </w:rPr>
      </w:pPr>
      <w:r w:rsidRPr="00BE51AE">
        <w:rPr>
          <w:rFonts w:asciiTheme="minorEastAsia" w:eastAsiaTheme="minorEastAsia" w:hAnsiTheme="minorEastAsia" w:hint="eastAsia"/>
          <w:kern w:val="2"/>
          <w:sz w:val="28"/>
          <w:szCs w:val="28"/>
          <w:lang w:eastAsia="zh-CN"/>
        </w:rPr>
        <w:t>贵州省履行水</w:t>
      </w:r>
      <w:proofErr w:type="gramStart"/>
      <w:r w:rsidRPr="00BE51AE">
        <w:rPr>
          <w:rFonts w:asciiTheme="minorEastAsia" w:eastAsiaTheme="minorEastAsia" w:hAnsiTheme="minorEastAsia" w:hint="eastAsia"/>
          <w:kern w:val="2"/>
          <w:sz w:val="28"/>
          <w:szCs w:val="28"/>
          <w:lang w:eastAsia="zh-CN"/>
        </w:rPr>
        <w:t>俣</w:t>
      </w:r>
      <w:proofErr w:type="gramEnd"/>
      <w:r w:rsidRPr="00BE51AE">
        <w:rPr>
          <w:rFonts w:asciiTheme="minorEastAsia" w:eastAsiaTheme="minorEastAsia" w:hAnsiTheme="minorEastAsia" w:hint="eastAsia"/>
          <w:kern w:val="2"/>
          <w:sz w:val="28"/>
          <w:szCs w:val="28"/>
          <w:lang w:eastAsia="zh-CN"/>
        </w:rPr>
        <w:t>公约政策标准制修订现状评估及需求研究报告（合同签署后</w:t>
      </w:r>
      <w:r w:rsidRPr="00BE51AE">
        <w:rPr>
          <w:rFonts w:asciiTheme="minorEastAsia" w:eastAsiaTheme="minorEastAsia" w:hAnsiTheme="minorEastAsia"/>
          <w:kern w:val="2"/>
          <w:sz w:val="28"/>
          <w:szCs w:val="28"/>
          <w:lang w:eastAsia="zh-CN"/>
        </w:rPr>
        <w:t>10</w:t>
      </w:r>
      <w:r w:rsidRPr="00BE51AE">
        <w:rPr>
          <w:rFonts w:asciiTheme="minorEastAsia" w:eastAsiaTheme="minorEastAsia" w:hAnsiTheme="minorEastAsia" w:hint="eastAsia"/>
          <w:kern w:val="2"/>
          <w:sz w:val="28"/>
          <w:szCs w:val="28"/>
          <w:lang w:eastAsia="zh-CN"/>
        </w:rPr>
        <w:t>个月内提交中英文版初稿，合同签署后</w:t>
      </w:r>
      <w:r w:rsidRPr="00BE51AE">
        <w:rPr>
          <w:rFonts w:asciiTheme="minorEastAsia" w:eastAsiaTheme="minorEastAsia" w:hAnsiTheme="minorEastAsia"/>
          <w:kern w:val="2"/>
          <w:sz w:val="28"/>
          <w:szCs w:val="28"/>
          <w:lang w:eastAsia="zh-CN"/>
        </w:rPr>
        <w:t>12</w:t>
      </w:r>
      <w:r w:rsidRPr="00BE51AE">
        <w:rPr>
          <w:rFonts w:asciiTheme="minorEastAsia" w:eastAsiaTheme="minorEastAsia" w:hAnsiTheme="minorEastAsia" w:hint="eastAsia"/>
          <w:kern w:val="2"/>
          <w:sz w:val="28"/>
          <w:szCs w:val="28"/>
          <w:lang w:eastAsia="zh-CN"/>
        </w:rPr>
        <w:t>个月提交中英文版定稿）</w:t>
      </w:r>
    </w:p>
    <w:p w:rsidR="00BD2247" w:rsidRPr="00BE51AE" w:rsidRDefault="00BD2247" w:rsidP="00BD2247">
      <w:pPr>
        <w:pStyle w:val="a4"/>
        <w:numPr>
          <w:ilvl w:val="0"/>
          <w:numId w:val="2"/>
        </w:numPr>
        <w:spacing w:line="360" w:lineRule="auto"/>
        <w:ind w:left="0" w:firstLine="560"/>
        <w:rPr>
          <w:rFonts w:asciiTheme="minorEastAsia" w:eastAsiaTheme="minorEastAsia" w:hAnsiTheme="minorEastAsia"/>
          <w:kern w:val="2"/>
          <w:sz w:val="28"/>
          <w:szCs w:val="28"/>
          <w:lang w:eastAsia="zh-CN"/>
        </w:rPr>
      </w:pPr>
      <w:r w:rsidRPr="00BE51AE">
        <w:rPr>
          <w:rFonts w:asciiTheme="minorEastAsia" w:eastAsiaTheme="minorEastAsia" w:hAnsiTheme="minorEastAsia" w:hint="eastAsia"/>
          <w:kern w:val="2"/>
          <w:sz w:val="28"/>
          <w:szCs w:val="28"/>
          <w:lang w:eastAsia="zh-CN"/>
        </w:rPr>
        <w:t>贵州省履行水</w:t>
      </w:r>
      <w:proofErr w:type="gramStart"/>
      <w:r w:rsidRPr="00BE51AE">
        <w:rPr>
          <w:rFonts w:asciiTheme="minorEastAsia" w:eastAsiaTheme="minorEastAsia" w:hAnsiTheme="minorEastAsia" w:hint="eastAsia"/>
          <w:kern w:val="2"/>
          <w:sz w:val="28"/>
          <w:szCs w:val="28"/>
          <w:lang w:eastAsia="zh-CN"/>
        </w:rPr>
        <w:t>俣</w:t>
      </w:r>
      <w:proofErr w:type="gramEnd"/>
      <w:r w:rsidRPr="00BE51AE">
        <w:rPr>
          <w:rFonts w:asciiTheme="minorEastAsia" w:eastAsiaTheme="minorEastAsia" w:hAnsiTheme="minorEastAsia" w:hint="eastAsia"/>
          <w:kern w:val="2"/>
          <w:sz w:val="28"/>
          <w:szCs w:val="28"/>
          <w:lang w:eastAsia="zh-CN"/>
        </w:rPr>
        <w:t>公约实施计划（合同签署后</w:t>
      </w:r>
      <w:r w:rsidRPr="00BE51AE">
        <w:rPr>
          <w:rFonts w:asciiTheme="minorEastAsia" w:eastAsiaTheme="minorEastAsia" w:hAnsiTheme="minorEastAsia"/>
          <w:kern w:val="2"/>
          <w:sz w:val="28"/>
          <w:szCs w:val="28"/>
          <w:lang w:eastAsia="zh-CN"/>
        </w:rPr>
        <w:t>10</w:t>
      </w:r>
      <w:r w:rsidRPr="00BE51AE">
        <w:rPr>
          <w:rFonts w:asciiTheme="minorEastAsia" w:eastAsiaTheme="minorEastAsia" w:hAnsiTheme="minorEastAsia" w:hint="eastAsia"/>
          <w:kern w:val="2"/>
          <w:sz w:val="28"/>
          <w:szCs w:val="28"/>
          <w:lang w:eastAsia="zh-CN"/>
        </w:rPr>
        <w:t>个月内提交中英文版初稿，合同签署后</w:t>
      </w:r>
      <w:r w:rsidRPr="00BE51AE">
        <w:rPr>
          <w:rFonts w:asciiTheme="minorEastAsia" w:eastAsiaTheme="minorEastAsia" w:hAnsiTheme="minorEastAsia"/>
          <w:kern w:val="2"/>
          <w:sz w:val="28"/>
          <w:szCs w:val="28"/>
          <w:lang w:eastAsia="zh-CN"/>
        </w:rPr>
        <w:t>14</w:t>
      </w:r>
      <w:r w:rsidRPr="00BE51AE">
        <w:rPr>
          <w:rFonts w:asciiTheme="minorEastAsia" w:eastAsiaTheme="minorEastAsia" w:hAnsiTheme="minorEastAsia" w:hint="eastAsia"/>
          <w:kern w:val="2"/>
          <w:sz w:val="28"/>
          <w:szCs w:val="28"/>
          <w:lang w:eastAsia="zh-CN"/>
        </w:rPr>
        <w:t>个月提交中英文修改稿，合同签署后</w:t>
      </w:r>
      <w:r w:rsidRPr="00BE51AE">
        <w:rPr>
          <w:rFonts w:asciiTheme="minorEastAsia" w:eastAsiaTheme="minorEastAsia" w:hAnsiTheme="minorEastAsia"/>
          <w:kern w:val="2"/>
          <w:sz w:val="28"/>
          <w:szCs w:val="28"/>
          <w:lang w:eastAsia="zh-CN"/>
        </w:rPr>
        <w:t>18</w:t>
      </w:r>
      <w:r w:rsidRPr="00BE51AE">
        <w:rPr>
          <w:rFonts w:asciiTheme="minorEastAsia" w:eastAsiaTheme="minorEastAsia" w:hAnsiTheme="minorEastAsia" w:hint="eastAsia"/>
          <w:kern w:val="2"/>
          <w:sz w:val="28"/>
          <w:szCs w:val="28"/>
          <w:lang w:eastAsia="zh-CN"/>
        </w:rPr>
        <w:t>个月提交中英文定稿）</w:t>
      </w:r>
    </w:p>
    <w:p w:rsidR="00BD2247" w:rsidRDefault="00BD2247" w:rsidP="00BD2247">
      <w:pPr>
        <w:pStyle w:val="a4"/>
        <w:numPr>
          <w:ilvl w:val="0"/>
          <w:numId w:val="1"/>
        </w:numPr>
        <w:spacing w:line="360" w:lineRule="auto"/>
        <w:ind w:firstLineChars="0"/>
        <w:rPr>
          <w:rFonts w:asciiTheme="minorEastAsia" w:eastAsiaTheme="minorEastAsia" w:hAnsiTheme="minorEastAsia"/>
          <w:b/>
          <w:sz w:val="28"/>
          <w:szCs w:val="28"/>
          <w:lang w:eastAsia="zh-CN"/>
        </w:rPr>
      </w:pPr>
      <w:r w:rsidRPr="001331C5">
        <w:rPr>
          <w:rFonts w:asciiTheme="minorEastAsia" w:eastAsiaTheme="minorEastAsia" w:hAnsiTheme="minorEastAsia" w:hint="eastAsia"/>
          <w:b/>
          <w:sz w:val="28"/>
          <w:szCs w:val="28"/>
          <w:lang w:eastAsia="zh-CN"/>
        </w:rPr>
        <w:t>支付进度</w:t>
      </w:r>
    </w:p>
    <w:p w:rsidR="00BD2247" w:rsidRDefault="00BD2247" w:rsidP="00BD2247">
      <w:pPr>
        <w:spacing w:line="360" w:lineRule="auto"/>
        <w:rPr>
          <w:rFonts w:asciiTheme="minorEastAsia" w:eastAsiaTheme="minorEastAsia" w:hAnsiTheme="minorEastAsia"/>
          <w:b/>
          <w:sz w:val="28"/>
          <w:szCs w:val="28"/>
        </w:rPr>
      </w:pPr>
    </w:p>
    <w:p w:rsidR="00BD2247" w:rsidRDefault="00BD2247" w:rsidP="00BD2247">
      <w:pPr>
        <w:spacing w:line="360" w:lineRule="auto"/>
        <w:rPr>
          <w:rFonts w:asciiTheme="minorEastAsia" w:eastAsiaTheme="minorEastAsia" w:hAnsiTheme="minorEastAsia"/>
          <w:b/>
          <w:sz w:val="28"/>
          <w:szCs w:val="28"/>
        </w:rPr>
      </w:pPr>
    </w:p>
    <w:p w:rsidR="00BD2247" w:rsidRDefault="00BD2247" w:rsidP="00BD2247">
      <w:pPr>
        <w:spacing w:line="360" w:lineRule="auto"/>
        <w:rPr>
          <w:rFonts w:asciiTheme="minorEastAsia" w:eastAsiaTheme="minorEastAsia" w:hAnsiTheme="minorEastAsia"/>
          <w:b/>
          <w:sz w:val="28"/>
          <w:szCs w:val="28"/>
        </w:rPr>
      </w:pPr>
    </w:p>
    <w:p w:rsidR="00BD2247" w:rsidRPr="00BE51AE" w:rsidRDefault="00BD2247" w:rsidP="00BD2247">
      <w:pPr>
        <w:spacing w:line="360" w:lineRule="auto"/>
        <w:rPr>
          <w:rFonts w:asciiTheme="minorEastAsia" w:eastAsiaTheme="minorEastAsia" w:hAnsiTheme="minorEastAsia"/>
          <w:b/>
          <w:sz w:val="28"/>
          <w:szCs w:val="28"/>
        </w:rPr>
      </w:pPr>
    </w:p>
    <w:p w:rsidR="00BD2247" w:rsidRPr="00573DA4" w:rsidRDefault="00BD2247" w:rsidP="00BD2247">
      <w:pPr>
        <w:adjustRightInd w:val="0"/>
        <w:snapToGrid w:val="0"/>
        <w:spacing w:line="360" w:lineRule="auto"/>
        <w:ind w:left="562"/>
        <w:jc w:val="center"/>
        <w:rPr>
          <w:rFonts w:asciiTheme="minorEastAsia" w:eastAsiaTheme="minorEastAsia" w:hAnsiTheme="minorEastAsia"/>
          <w:sz w:val="28"/>
          <w:szCs w:val="28"/>
        </w:rPr>
      </w:pPr>
      <w:r w:rsidRPr="00AA49B5">
        <w:rPr>
          <w:rFonts w:asciiTheme="minorEastAsia" w:eastAsiaTheme="minorEastAsia" w:hAnsiTheme="minorEastAsia" w:hint="eastAsia"/>
          <w:sz w:val="28"/>
          <w:szCs w:val="28"/>
        </w:rPr>
        <w:t>表</w:t>
      </w:r>
      <w:r>
        <w:rPr>
          <w:rFonts w:asciiTheme="minorEastAsia" w:eastAsiaTheme="minorEastAsia" w:hAnsiTheme="minorEastAsia" w:hint="eastAsia"/>
          <w:sz w:val="28"/>
          <w:szCs w:val="28"/>
        </w:rPr>
        <w:t>1</w:t>
      </w:r>
      <w:r w:rsidRPr="00AA49B5">
        <w:rPr>
          <w:rFonts w:asciiTheme="minorEastAsia" w:eastAsiaTheme="minorEastAsia" w:hAnsiTheme="minorEastAsia" w:hint="eastAsia"/>
          <w:sz w:val="28"/>
          <w:szCs w:val="28"/>
        </w:rPr>
        <w:t xml:space="preserve"> 支付进度产出表</w:t>
      </w:r>
    </w:p>
    <w:tbl>
      <w:tblPr>
        <w:tblStyle w:val="a5"/>
        <w:tblW w:w="0" w:type="auto"/>
        <w:tblInd w:w="108" w:type="dxa"/>
        <w:tblLook w:val="04A0" w:firstRow="1" w:lastRow="0" w:firstColumn="1" w:lastColumn="0" w:noHBand="0" w:noVBand="1"/>
      </w:tblPr>
      <w:tblGrid>
        <w:gridCol w:w="861"/>
        <w:gridCol w:w="4239"/>
        <w:gridCol w:w="2168"/>
        <w:gridCol w:w="1140"/>
      </w:tblGrid>
      <w:tr w:rsidR="00BD2247" w:rsidRPr="00B83F32" w:rsidTr="00276DEA">
        <w:trPr>
          <w:trHeight w:val="676"/>
        </w:trPr>
        <w:tc>
          <w:tcPr>
            <w:tcW w:w="861" w:type="dxa"/>
            <w:vAlign w:val="center"/>
          </w:tcPr>
          <w:p w:rsidR="00BD2247" w:rsidRPr="001331C5" w:rsidRDefault="00BD2247" w:rsidP="00276DEA">
            <w:pPr>
              <w:spacing w:line="360" w:lineRule="auto"/>
              <w:jc w:val="center"/>
              <w:rPr>
                <w:rFonts w:asciiTheme="minorEastAsia" w:eastAsiaTheme="minorEastAsia" w:hAnsiTheme="minorEastAsia"/>
                <w:sz w:val="22"/>
              </w:rPr>
            </w:pPr>
            <w:r w:rsidRPr="001331C5">
              <w:rPr>
                <w:rFonts w:asciiTheme="minorEastAsia" w:eastAsiaTheme="minorEastAsia" w:hAnsiTheme="minorEastAsia" w:hint="eastAsia"/>
                <w:sz w:val="22"/>
              </w:rPr>
              <w:t>序号</w:t>
            </w:r>
          </w:p>
        </w:tc>
        <w:tc>
          <w:tcPr>
            <w:tcW w:w="4239" w:type="dxa"/>
            <w:vAlign w:val="center"/>
          </w:tcPr>
          <w:p w:rsidR="00BD2247" w:rsidRPr="001331C5" w:rsidRDefault="00BD2247" w:rsidP="00276DEA">
            <w:pPr>
              <w:spacing w:line="360" w:lineRule="auto"/>
              <w:jc w:val="center"/>
              <w:rPr>
                <w:rFonts w:asciiTheme="minorEastAsia" w:eastAsiaTheme="minorEastAsia" w:hAnsiTheme="minorEastAsia"/>
                <w:sz w:val="22"/>
              </w:rPr>
            </w:pPr>
            <w:r w:rsidRPr="001331C5">
              <w:rPr>
                <w:rFonts w:asciiTheme="minorEastAsia" w:eastAsiaTheme="minorEastAsia" w:hAnsiTheme="minorEastAsia" w:hint="eastAsia"/>
                <w:sz w:val="22"/>
              </w:rPr>
              <w:t>产出</w:t>
            </w:r>
          </w:p>
        </w:tc>
        <w:tc>
          <w:tcPr>
            <w:tcW w:w="2168" w:type="dxa"/>
            <w:vAlign w:val="center"/>
          </w:tcPr>
          <w:p w:rsidR="00BD2247" w:rsidRPr="001331C5" w:rsidRDefault="00BD2247" w:rsidP="00276DEA">
            <w:pPr>
              <w:spacing w:line="360" w:lineRule="auto"/>
              <w:jc w:val="center"/>
              <w:rPr>
                <w:rFonts w:asciiTheme="minorEastAsia" w:eastAsiaTheme="minorEastAsia" w:hAnsiTheme="minorEastAsia"/>
                <w:sz w:val="22"/>
              </w:rPr>
            </w:pPr>
            <w:r w:rsidRPr="001331C5">
              <w:rPr>
                <w:rFonts w:asciiTheme="minorEastAsia" w:eastAsiaTheme="minorEastAsia" w:hAnsiTheme="minorEastAsia" w:hint="eastAsia"/>
                <w:sz w:val="22"/>
              </w:rPr>
              <w:t>支付时间</w:t>
            </w:r>
          </w:p>
        </w:tc>
        <w:tc>
          <w:tcPr>
            <w:tcW w:w="1140" w:type="dxa"/>
            <w:vAlign w:val="center"/>
          </w:tcPr>
          <w:p w:rsidR="00BD2247" w:rsidRPr="001331C5" w:rsidRDefault="00BD2247" w:rsidP="00276DEA">
            <w:pPr>
              <w:spacing w:line="360" w:lineRule="auto"/>
              <w:jc w:val="center"/>
              <w:rPr>
                <w:rFonts w:asciiTheme="minorEastAsia" w:eastAsiaTheme="minorEastAsia" w:hAnsiTheme="minorEastAsia"/>
                <w:sz w:val="22"/>
              </w:rPr>
            </w:pPr>
            <w:r w:rsidRPr="001331C5">
              <w:rPr>
                <w:rFonts w:asciiTheme="minorEastAsia" w:eastAsiaTheme="minorEastAsia" w:hAnsiTheme="minorEastAsia" w:hint="eastAsia"/>
                <w:sz w:val="22"/>
              </w:rPr>
              <w:t>支付比例</w:t>
            </w:r>
          </w:p>
        </w:tc>
      </w:tr>
      <w:tr w:rsidR="00BD2247" w:rsidRPr="00B83F32" w:rsidTr="00276DEA">
        <w:tc>
          <w:tcPr>
            <w:tcW w:w="861" w:type="dxa"/>
            <w:vAlign w:val="center"/>
          </w:tcPr>
          <w:p w:rsidR="00BD2247" w:rsidRPr="001331C5" w:rsidRDefault="00BD2247" w:rsidP="00276DEA">
            <w:pPr>
              <w:spacing w:line="360" w:lineRule="auto"/>
              <w:jc w:val="center"/>
              <w:rPr>
                <w:rFonts w:asciiTheme="minorEastAsia" w:eastAsiaTheme="minorEastAsia" w:hAnsiTheme="minorEastAsia"/>
              </w:rPr>
            </w:pPr>
            <w:r w:rsidRPr="001331C5">
              <w:rPr>
                <w:rFonts w:asciiTheme="minorEastAsia" w:eastAsiaTheme="minorEastAsia" w:hAnsiTheme="minorEastAsia"/>
                <w:sz w:val="22"/>
              </w:rPr>
              <w:t>1.</w:t>
            </w:r>
          </w:p>
        </w:tc>
        <w:tc>
          <w:tcPr>
            <w:tcW w:w="4239" w:type="dxa"/>
            <w:vAlign w:val="center"/>
          </w:tcPr>
          <w:p w:rsidR="00BD2247" w:rsidRPr="001331C5" w:rsidRDefault="00BD2247" w:rsidP="00276DEA">
            <w:pPr>
              <w:spacing w:line="360" w:lineRule="auto"/>
              <w:rPr>
                <w:rFonts w:asciiTheme="minorEastAsia" w:eastAsiaTheme="minorEastAsia" w:hAnsiTheme="minorEastAsia"/>
                <w:sz w:val="22"/>
              </w:rPr>
            </w:pPr>
            <w:r w:rsidRPr="001331C5">
              <w:rPr>
                <w:rFonts w:asciiTheme="minorEastAsia" w:eastAsiaTheme="minorEastAsia" w:hAnsiTheme="minorEastAsia" w:hint="eastAsia"/>
                <w:sz w:val="22"/>
              </w:rPr>
              <w:t>合同签署后预付款</w:t>
            </w:r>
          </w:p>
        </w:tc>
        <w:tc>
          <w:tcPr>
            <w:tcW w:w="2168" w:type="dxa"/>
            <w:vAlign w:val="center"/>
          </w:tcPr>
          <w:p w:rsidR="00BD2247" w:rsidRPr="001331C5" w:rsidRDefault="00BD2247" w:rsidP="00276DEA">
            <w:pPr>
              <w:spacing w:line="360" w:lineRule="auto"/>
              <w:rPr>
                <w:rFonts w:asciiTheme="minorEastAsia" w:eastAsiaTheme="minorEastAsia" w:hAnsiTheme="minorEastAsia"/>
                <w:sz w:val="22"/>
              </w:rPr>
            </w:pPr>
            <w:r w:rsidRPr="001331C5">
              <w:rPr>
                <w:rFonts w:asciiTheme="minorEastAsia" w:eastAsiaTheme="minorEastAsia" w:hAnsiTheme="minorEastAsia" w:hint="eastAsia"/>
                <w:sz w:val="22"/>
              </w:rPr>
              <w:t>合同签署后</w:t>
            </w:r>
            <w:r w:rsidRPr="001331C5">
              <w:rPr>
                <w:rFonts w:asciiTheme="minorEastAsia" w:eastAsiaTheme="minorEastAsia" w:hAnsiTheme="minorEastAsia"/>
                <w:sz w:val="22"/>
              </w:rPr>
              <w:t>30天内</w:t>
            </w:r>
          </w:p>
        </w:tc>
        <w:tc>
          <w:tcPr>
            <w:tcW w:w="1140" w:type="dxa"/>
            <w:vAlign w:val="center"/>
          </w:tcPr>
          <w:p w:rsidR="00BD2247" w:rsidRPr="001331C5" w:rsidRDefault="00BD2247" w:rsidP="00276DEA">
            <w:pPr>
              <w:spacing w:line="360" w:lineRule="auto"/>
              <w:jc w:val="center"/>
              <w:rPr>
                <w:rFonts w:asciiTheme="minorEastAsia" w:eastAsiaTheme="minorEastAsia" w:hAnsiTheme="minorEastAsia"/>
                <w:sz w:val="22"/>
              </w:rPr>
            </w:pPr>
            <w:r w:rsidRPr="001331C5">
              <w:rPr>
                <w:rFonts w:asciiTheme="minorEastAsia" w:eastAsiaTheme="minorEastAsia" w:hAnsiTheme="minorEastAsia"/>
                <w:sz w:val="22"/>
              </w:rPr>
              <w:t>10%</w:t>
            </w:r>
          </w:p>
        </w:tc>
      </w:tr>
      <w:tr w:rsidR="00BD2247" w:rsidRPr="00B83F32" w:rsidTr="00276DEA">
        <w:trPr>
          <w:trHeight w:val="2080"/>
        </w:trPr>
        <w:tc>
          <w:tcPr>
            <w:tcW w:w="861" w:type="dxa"/>
            <w:vAlign w:val="center"/>
          </w:tcPr>
          <w:p w:rsidR="00BD2247" w:rsidRPr="001A5783" w:rsidRDefault="00BD2247" w:rsidP="00276DEA">
            <w:pPr>
              <w:pStyle w:val="a4"/>
              <w:spacing w:line="360" w:lineRule="auto"/>
              <w:ind w:firstLineChars="0" w:firstLine="0"/>
              <w:jc w:val="center"/>
              <w:rPr>
                <w:rFonts w:asciiTheme="minorEastAsia" w:eastAsiaTheme="minorEastAsia" w:hAnsiTheme="minorEastAsia"/>
              </w:rPr>
            </w:pPr>
            <w:r w:rsidRPr="001A5783">
              <w:rPr>
                <w:rFonts w:asciiTheme="minorEastAsia" w:eastAsiaTheme="minorEastAsia" w:hAnsiTheme="minorEastAsia"/>
                <w:lang w:eastAsia="zh-CN"/>
              </w:rPr>
              <w:t>2.</w:t>
            </w:r>
          </w:p>
        </w:tc>
        <w:tc>
          <w:tcPr>
            <w:tcW w:w="4239" w:type="dxa"/>
            <w:vAlign w:val="center"/>
          </w:tcPr>
          <w:p w:rsidR="00BD2247" w:rsidRDefault="00BD2247" w:rsidP="00276DEA">
            <w:pPr>
              <w:spacing w:line="360" w:lineRule="auto"/>
              <w:rPr>
                <w:rFonts w:asciiTheme="minorEastAsia" w:eastAsiaTheme="minorEastAsia" w:hAnsiTheme="minorEastAsia"/>
                <w:sz w:val="22"/>
              </w:rPr>
            </w:pPr>
            <w:r w:rsidRPr="001331C5">
              <w:rPr>
                <w:rFonts w:asciiTheme="minorEastAsia" w:eastAsiaTheme="minorEastAsia" w:hAnsiTheme="minorEastAsia" w:hint="eastAsia"/>
                <w:sz w:val="22"/>
                <w:lang w:val="en-GB"/>
              </w:rPr>
              <w:t>贵州</w:t>
            </w:r>
            <w:r w:rsidRPr="001331C5">
              <w:rPr>
                <w:rFonts w:asciiTheme="minorEastAsia" w:eastAsiaTheme="minorEastAsia" w:hAnsiTheme="minorEastAsia" w:hint="eastAsia"/>
                <w:sz w:val="22"/>
              </w:rPr>
              <w:t>省2016年</w:t>
            </w:r>
            <w:r w:rsidRPr="001331C5">
              <w:rPr>
                <w:rFonts w:asciiTheme="minorEastAsia" w:eastAsiaTheme="minorEastAsia" w:hAnsiTheme="minorEastAsia"/>
                <w:sz w:val="22"/>
              </w:rPr>
              <w:t>、2017年</w:t>
            </w:r>
            <w:r w:rsidRPr="001331C5">
              <w:rPr>
                <w:rFonts w:asciiTheme="minorEastAsia" w:eastAsiaTheme="minorEastAsia" w:hAnsiTheme="minorEastAsia" w:hint="eastAsia"/>
                <w:sz w:val="22"/>
              </w:rPr>
              <w:t>汞流向报告试点活动报告初稿（中英文版）（2019年</w:t>
            </w:r>
            <w:r>
              <w:rPr>
                <w:rFonts w:asciiTheme="minorEastAsia" w:eastAsiaTheme="minorEastAsia" w:hAnsiTheme="minorEastAsia" w:hint="eastAsia"/>
                <w:sz w:val="22"/>
              </w:rPr>
              <w:t>4</w:t>
            </w:r>
            <w:r w:rsidRPr="001331C5">
              <w:rPr>
                <w:rFonts w:asciiTheme="minorEastAsia" w:eastAsiaTheme="minorEastAsia" w:hAnsiTheme="minorEastAsia" w:hint="eastAsia"/>
                <w:sz w:val="22"/>
              </w:rPr>
              <w:t>月</w:t>
            </w:r>
            <w:r>
              <w:rPr>
                <w:rFonts w:asciiTheme="minorEastAsia" w:eastAsiaTheme="minorEastAsia" w:hAnsiTheme="minorEastAsia" w:hint="eastAsia"/>
                <w:sz w:val="22"/>
              </w:rPr>
              <w:t>30</w:t>
            </w:r>
            <w:r w:rsidRPr="001331C5">
              <w:rPr>
                <w:rFonts w:asciiTheme="minorEastAsia" w:eastAsiaTheme="minorEastAsia" w:hAnsiTheme="minorEastAsia" w:hint="eastAsia"/>
                <w:sz w:val="22"/>
              </w:rPr>
              <w:t>日前提交）</w:t>
            </w:r>
          </w:p>
          <w:p w:rsidR="00BD2247" w:rsidRPr="004169D2" w:rsidRDefault="00BD2247" w:rsidP="00276DEA">
            <w:pPr>
              <w:rPr>
                <w:rFonts w:asciiTheme="minorEastAsia" w:eastAsiaTheme="minorEastAsia" w:hAnsiTheme="minorEastAsia"/>
                <w:sz w:val="22"/>
              </w:rPr>
            </w:pPr>
          </w:p>
        </w:tc>
        <w:tc>
          <w:tcPr>
            <w:tcW w:w="2168" w:type="dxa"/>
            <w:vAlign w:val="center"/>
          </w:tcPr>
          <w:p w:rsidR="00BD2247" w:rsidRPr="001331C5" w:rsidRDefault="00BD2247" w:rsidP="00276DEA">
            <w:pPr>
              <w:spacing w:line="360" w:lineRule="auto"/>
              <w:jc w:val="center"/>
              <w:rPr>
                <w:rFonts w:asciiTheme="minorEastAsia" w:eastAsiaTheme="minorEastAsia" w:hAnsiTheme="minorEastAsia"/>
                <w:sz w:val="22"/>
              </w:rPr>
            </w:pPr>
            <w:r w:rsidRPr="0033360A">
              <w:rPr>
                <w:rFonts w:asciiTheme="minorEastAsia" w:eastAsiaTheme="minorEastAsia" w:hAnsiTheme="minorEastAsia" w:hint="eastAsia"/>
                <w:sz w:val="22"/>
              </w:rPr>
              <w:t>收齐所有报告后</w:t>
            </w:r>
            <w:r w:rsidRPr="0033360A">
              <w:rPr>
                <w:rFonts w:asciiTheme="minorEastAsia" w:eastAsiaTheme="minorEastAsia" w:hAnsiTheme="minorEastAsia"/>
                <w:sz w:val="22"/>
              </w:rPr>
              <w:t>30</w:t>
            </w:r>
            <w:r w:rsidRPr="001331C5">
              <w:rPr>
                <w:rFonts w:asciiTheme="minorEastAsia" w:eastAsiaTheme="minorEastAsia" w:hAnsiTheme="minorEastAsia"/>
                <w:sz w:val="22"/>
              </w:rPr>
              <w:t>天内</w:t>
            </w:r>
          </w:p>
        </w:tc>
        <w:tc>
          <w:tcPr>
            <w:tcW w:w="1140" w:type="dxa"/>
            <w:vAlign w:val="center"/>
          </w:tcPr>
          <w:p w:rsidR="00BD2247" w:rsidRPr="001331C5" w:rsidRDefault="00BD2247" w:rsidP="00276DEA">
            <w:pPr>
              <w:spacing w:line="360" w:lineRule="auto"/>
              <w:jc w:val="center"/>
              <w:rPr>
                <w:rFonts w:asciiTheme="minorEastAsia" w:eastAsiaTheme="minorEastAsia" w:hAnsiTheme="minorEastAsia"/>
                <w:sz w:val="22"/>
              </w:rPr>
            </w:pPr>
            <w:r w:rsidRPr="001331C5">
              <w:rPr>
                <w:rFonts w:asciiTheme="minorEastAsia" w:eastAsiaTheme="minorEastAsia" w:hAnsiTheme="minorEastAsia"/>
                <w:sz w:val="22"/>
              </w:rPr>
              <w:t>20%</w:t>
            </w:r>
          </w:p>
        </w:tc>
      </w:tr>
      <w:tr w:rsidR="00BD2247" w:rsidRPr="00B83F32" w:rsidTr="00276DEA">
        <w:tc>
          <w:tcPr>
            <w:tcW w:w="861" w:type="dxa"/>
            <w:vMerge w:val="restart"/>
            <w:vAlign w:val="center"/>
          </w:tcPr>
          <w:p w:rsidR="00BD2247" w:rsidRPr="001A5783" w:rsidRDefault="00BD2247" w:rsidP="00276DEA">
            <w:pPr>
              <w:pStyle w:val="a4"/>
              <w:spacing w:line="360" w:lineRule="auto"/>
              <w:ind w:firstLineChars="0" w:firstLine="0"/>
              <w:jc w:val="center"/>
              <w:rPr>
                <w:rFonts w:asciiTheme="minorEastAsia" w:eastAsiaTheme="minorEastAsia" w:hAnsiTheme="minorEastAsia"/>
                <w:lang w:eastAsia="zh-CN"/>
              </w:rPr>
            </w:pPr>
            <w:r w:rsidRPr="001A5783">
              <w:rPr>
                <w:rFonts w:asciiTheme="minorEastAsia" w:eastAsiaTheme="minorEastAsia" w:hAnsiTheme="minorEastAsia"/>
                <w:lang w:eastAsia="zh-CN"/>
              </w:rPr>
              <w:t>3.</w:t>
            </w:r>
          </w:p>
        </w:tc>
        <w:tc>
          <w:tcPr>
            <w:tcW w:w="4239" w:type="dxa"/>
          </w:tcPr>
          <w:p w:rsidR="00BD2247" w:rsidRPr="001A5783" w:rsidRDefault="00BD2247" w:rsidP="00276DEA">
            <w:pPr>
              <w:spacing w:line="360" w:lineRule="auto"/>
              <w:rPr>
                <w:rFonts w:asciiTheme="minorEastAsia" w:eastAsiaTheme="minorEastAsia" w:hAnsiTheme="minorEastAsia"/>
                <w:sz w:val="22"/>
              </w:rPr>
            </w:pPr>
            <w:r w:rsidRPr="001331C5">
              <w:rPr>
                <w:rFonts w:asciiTheme="minorEastAsia" w:eastAsiaTheme="minorEastAsia" w:hAnsiTheme="minorEastAsia" w:hint="eastAsia"/>
                <w:sz w:val="22"/>
                <w:lang w:val="en-GB"/>
              </w:rPr>
              <w:t>贵州</w:t>
            </w:r>
            <w:r w:rsidRPr="001331C5">
              <w:rPr>
                <w:rFonts w:asciiTheme="minorEastAsia" w:eastAsiaTheme="minorEastAsia" w:hAnsiTheme="minorEastAsia" w:hint="eastAsia"/>
                <w:sz w:val="22"/>
              </w:rPr>
              <w:t>省履行水</w:t>
            </w:r>
            <w:proofErr w:type="gramStart"/>
            <w:r w:rsidRPr="001331C5">
              <w:rPr>
                <w:rFonts w:asciiTheme="minorEastAsia" w:eastAsiaTheme="minorEastAsia" w:hAnsiTheme="minorEastAsia" w:hint="eastAsia"/>
                <w:sz w:val="22"/>
              </w:rPr>
              <w:t>俣</w:t>
            </w:r>
            <w:proofErr w:type="gramEnd"/>
            <w:r w:rsidRPr="001331C5">
              <w:rPr>
                <w:rFonts w:asciiTheme="minorEastAsia" w:eastAsiaTheme="minorEastAsia" w:hAnsiTheme="minorEastAsia" w:hint="eastAsia"/>
                <w:sz w:val="22"/>
              </w:rPr>
              <w:t>公约行动计划初稿（中英文版）(201</w:t>
            </w:r>
            <w:r>
              <w:rPr>
                <w:rFonts w:asciiTheme="minorEastAsia" w:eastAsiaTheme="minorEastAsia" w:hAnsiTheme="minorEastAsia" w:hint="eastAsia"/>
                <w:sz w:val="22"/>
              </w:rPr>
              <w:t>9</w:t>
            </w:r>
            <w:r w:rsidRPr="001331C5">
              <w:rPr>
                <w:rFonts w:asciiTheme="minorEastAsia" w:eastAsiaTheme="minorEastAsia" w:hAnsiTheme="minorEastAsia" w:hint="eastAsia"/>
                <w:sz w:val="22"/>
              </w:rPr>
              <w:t>年</w:t>
            </w:r>
            <w:r>
              <w:rPr>
                <w:rFonts w:asciiTheme="minorEastAsia" w:eastAsiaTheme="minorEastAsia" w:hAnsiTheme="minorEastAsia" w:hint="eastAsia"/>
                <w:sz w:val="22"/>
              </w:rPr>
              <w:t>8</w:t>
            </w:r>
            <w:r w:rsidRPr="001331C5">
              <w:rPr>
                <w:rFonts w:asciiTheme="minorEastAsia" w:eastAsiaTheme="minorEastAsia" w:hAnsiTheme="minorEastAsia" w:hint="eastAsia"/>
                <w:sz w:val="22"/>
              </w:rPr>
              <w:t>月31日前提交)</w:t>
            </w:r>
          </w:p>
        </w:tc>
        <w:tc>
          <w:tcPr>
            <w:tcW w:w="2168" w:type="dxa"/>
            <w:vMerge w:val="restart"/>
            <w:vAlign w:val="center"/>
          </w:tcPr>
          <w:p w:rsidR="00BD2247" w:rsidRPr="001A5783" w:rsidRDefault="00BD2247" w:rsidP="00276DEA">
            <w:pPr>
              <w:spacing w:line="360" w:lineRule="auto"/>
              <w:jc w:val="center"/>
              <w:rPr>
                <w:rFonts w:asciiTheme="minorEastAsia" w:eastAsiaTheme="minorEastAsia" w:hAnsiTheme="minorEastAsia"/>
                <w:sz w:val="22"/>
              </w:rPr>
            </w:pPr>
            <w:r w:rsidRPr="001331C5">
              <w:rPr>
                <w:rFonts w:asciiTheme="minorEastAsia" w:eastAsiaTheme="minorEastAsia" w:hAnsiTheme="minorEastAsia" w:hint="eastAsia"/>
                <w:sz w:val="22"/>
              </w:rPr>
              <w:t>收齐所有报告后30天内</w:t>
            </w:r>
          </w:p>
        </w:tc>
        <w:tc>
          <w:tcPr>
            <w:tcW w:w="1140" w:type="dxa"/>
            <w:vMerge w:val="restart"/>
            <w:vAlign w:val="center"/>
          </w:tcPr>
          <w:p w:rsidR="00BD2247" w:rsidRPr="0033360A" w:rsidRDefault="00BD2247" w:rsidP="00276DEA">
            <w:pPr>
              <w:spacing w:line="360" w:lineRule="auto"/>
              <w:jc w:val="center"/>
              <w:rPr>
                <w:rFonts w:asciiTheme="minorEastAsia" w:eastAsiaTheme="minorEastAsia" w:hAnsiTheme="minorEastAsia"/>
                <w:sz w:val="22"/>
              </w:rPr>
            </w:pPr>
            <w:r w:rsidRPr="0033360A">
              <w:rPr>
                <w:rFonts w:asciiTheme="minorEastAsia" w:eastAsiaTheme="minorEastAsia" w:hAnsiTheme="minorEastAsia"/>
                <w:sz w:val="22"/>
              </w:rPr>
              <w:t>40%</w:t>
            </w:r>
          </w:p>
        </w:tc>
      </w:tr>
      <w:tr w:rsidR="00BD2247" w:rsidRPr="00B83F32" w:rsidTr="00276DEA">
        <w:tc>
          <w:tcPr>
            <w:tcW w:w="861" w:type="dxa"/>
            <w:vMerge/>
            <w:vAlign w:val="center"/>
          </w:tcPr>
          <w:p w:rsidR="00BD2247" w:rsidRPr="001331C5" w:rsidRDefault="00BD2247" w:rsidP="00276DEA">
            <w:pPr>
              <w:pStyle w:val="a4"/>
              <w:numPr>
                <w:ilvl w:val="0"/>
                <w:numId w:val="3"/>
              </w:numPr>
              <w:spacing w:line="360" w:lineRule="auto"/>
              <w:ind w:firstLine="440"/>
              <w:jc w:val="center"/>
              <w:rPr>
                <w:rFonts w:asciiTheme="minorEastAsia" w:eastAsiaTheme="minorEastAsia" w:hAnsiTheme="minorEastAsia"/>
              </w:rPr>
            </w:pPr>
          </w:p>
        </w:tc>
        <w:tc>
          <w:tcPr>
            <w:tcW w:w="4239" w:type="dxa"/>
            <w:vAlign w:val="center"/>
          </w:tcPr>
          <w:p w:rsidR="00BD2247" w:rsidRPr="0033360A" w:rsidRDefault="00BD2247" w:rsidP="00276DEA">
            <w:pPr>
              <w:spacing w:line="360" w:lineRule="auto"/>
              <w:rPr>
                <w:rFonts w:asciiTheme="minorEastAsia" w:eastAsiaTheme="minorEastAsia" w:hAnsiTheme="minorEastAsia"/>
                <w:sz w:val="22"/>
              </w:rPr>
            </w:pPr>
            <w:r>
              <w:rPr>
                <w:rFonts w:asciiTheme="minorEastAsia" w:eastAsiaTheme="minorEastAsia" w:hAnsiTheme="minorEastAsia" w:hint="eastAsia"/>
                <w:sz w:val="22"/>
                <w:lang w:val="en-GB"/>
              </w:rPr>
              <w:t>贵州</w:t>
            </w:r>
            <w:r w:rsidRPr="001331C5">
              <w:rPr>
                <w:rFonts w:asciiTheme="minorEastAsia" w:eastAsiaTheme="minorEastAsia" w:hAnsiTheme="minorEastAsia" w:hint="eastAsia"/>
                <w:sz w:val="22"/>
              </w:rPr>
              <w:t>省</w:t>
            </w:r>
            <w:r w:rsidRPr="001331C5">
              <w:rPr>
                <w:rFonts w:asciiTheme="minorEastAsia" w:eastAsiaTheme="minorEastAsia" w:hAnsiTheme="minorEastAsia"/>
                <w:sz w:val="22"/>
              </w:rPr>
              <w:t>2016年、2017年汞流向报告试点活</w:t>
            </w:r>
            <w:r w:rsidRPr="0033360A">
              <w:rPr>
                <w:rFonts w:asciiTheme="minorEastAsia" w:eastAsiaTheme="minorEastAsia" w:hAnsiTheme="minorEastAsia"/>
                <w:sz w:val="22"/>
              </w:rPr>
              <w:t>动报告定稿（中英文版）（2019</w:t>
            </w:r>
            <w:r w:rsidRPr="001331C5">
              <w:rPr>
                <w:rFonts w:asciiTheme="minorEastAsia" w:eastAsiaTheme="minorEastAsia" w:hAnsiTheme="minorEastAsia"/>
                <w:sz w:val="22"/>
              </w:rPr>
              <w:t>年</w:t>
            </w:r>
            <w:r>
              <w:rPr>
                <w:rFonts w:asciiTheme="minorEastAsia" w:eastAsiaTheme="minorEastAsia" w:hAnsiTheme="minorEastAsia" w:hint="eastAsia"/>
                <w:sz w:val="22"/>
              </w:rPr>
              <w:t>6</w:t>
            </w:r>
            <w:r w:rsidRPr="0033360A">
              <w:rPr>
                <w:rFonts w:asciiTheme="minorEastAsia" w:eastAsiaTheme="minorEastAsia" w:hAnsiTheme="minorEastAsia"/>
                <w:sz w:val="22"/>
              </w:rPr>
              <w:t>月</w:t>
            </w:r>
            <w:r>
              <w:rPr>
                <w:rFonts w:asciiTheme="minorEastAsia" w:eastAsiaTheme="minorEastAsia" w:hAnsiTheme="minorEastAsia" w:hint="eastAsia"/>
                <w:sz w:val="22"/>
              </w:rPr>
              <w:t>30</w:t>
            </w:r>
            <w:r w:rsidRPr="0033360A">
              <w:rPr>
                <w:rFonts w:asciiTheme="minorEastAsia" w:eastAsiaTheme="minorEastAsia" w:hAnsiTheme="minorEastAsia"/>
                <w:sz w:val="22"/>
              </w:rPr>
              <w:t>日前提交）</w:t>
            </w:r>
          </w:p>
        </w:tc>
        <w:tc>
          <w:tcPr>
            <w:tcW w:w="2168" w:type="dxa"/>
            <w:vMerge/>
            <w:vAlign w:val="center"/>
          </w:tcPr>
          <w:p w:rsidR="00BD2247" w:rsidRPr="001331C5" w:rsidRDefault="00BD2247" w:rsidP="00276DEA">
            <w:pPr>
              <w:spacing w:line="360" w:lineRule="auto"/>
              <w:jc w:val="center"/>
              <w:rPr>
                <w:rFonts w:asciiTheme="minorEastAsia" w:eastAsiaTheme="minorEastAsia" w:hAnsiTheme="minorEastAsia"/>
                <w:sz w:val="22"/>
              </w:rPr>
            </w:pPr>
          </w:p>
        </w:tc>
        <w:tc>
          <w:tcPr>
            <w:tcW w:w="1140" w:type="dxa"/>
            <w:vMerge/>
          </w:tcPr>
          <w:p w:rsidR="00BD2247" w:rsidRPr="001331C5" w:rsidRDefault="00BD2247" w:rsidP="00276DEA">
            <w:pPr>
              <w:spacing w:line="360" w:lineRule="auto"/>
              <w:jc w:val="center"/>
              <w:rPr>
                <w:rFonts w:asciiTheme="minorEastAsia" w:eastAsiaTheme="minorEastAsia" w:hAnsiTheme="minorEastAsia"/>
                <w:sz w:val="22"/>
              </w:rPr>
            </w:pPr>
          </w:p>
        </w:tc>
      </w:tr>
      <w:tr w:rsidR="00BD2247" w:rsidRPr="00B83F32" w:rsidTr="00276DEA">
        <w:trPr>
          <w:trHeight w:val="866"/>
        </w:trPr>
        <w:tc>
          <w:tcPr>
            <w:tcW w:w="861" w:type="dxa"/>
            <w:vMerge/>
            <w:vAlign w:val="center"/>
          </w:tcPr>
          <w:p w:rsidR="00BD2247" w:rsidRPr="001331C5" w:rsidRDefault="00BD2247" w:rsidP="00276DEA">
            <w:pPr>
              <w:pStyle w:val="a4"/>
              <w:numPr>
                <w:ilvl w:val="0"/>
                <w:numId w:val="3"/>
              </w:numPr>
              <w:spacing w:line="360" w:lineRule="auto"/>
              <w:ind w:firstLineChars="0"/>
              <w:jc w:val="center"/>
              <w:rPr>
                <w:rFonts w:asciiTheme="minorEastAsia" w:eastAsiaTheme="minorEastAsia" w:hAnsiTheme="minorEastAsia"/>
                <w:lang w:eastAsia="zh-CN"/>
              </w:rPr>
            </w:pPr>
          </w:p>
        </w:tc>
        <w:tc>
          <w:tcPr>
            <w:tcW w:w="4239" w:type="dxa"/>
            <w:vAlign w:val="center"/>
          </w:tcPr>
          <w:p w:rsidR="00BD2247" w:rsidRPr="0033360A" w:rsidRDefault="00BD2247" w:rsidP="00276DEA">
            <w:pPr>
              <w:spacing w:line="360" w:lineRule="auto"/>
              <w:rPr>
                <w:rFonts w:asciiTheme="minorEastAsia" w:eastAsiaTheme="minorEastAsia" w:hAnsiTheme="minorEastAsia"/>
                <w:sz w:val="22"/>
              </w:rPr>
            </w:pPr>
            <w:r w:rsidRPr="0015722C">
              <w:rPr>
                <w:rFonts w:asciiTheme="minorEastAsia" w:eastAsiaTheme="minorEastAsia" w:hAnsiTheme="minorEastAsia" w:hint="eastAsia"/>
                <w:sz w:val="22"/>
                <w:lang w:val="en-GB"/>
              </w:rPr>
              <w:t>贵州省履行水</w:t>
            </w:r>
            <w:proofErr w:type="gramStart"/>
            <w:r w:rsidRPr="0015722C">
              <w:rPr>
                <w:rFonts w:asciiTheme="minorEastAsia" w:eastAsiaTheme="minorEastAsia" w:hAnsiTheme="minorEastAsia" w:hint="eastAsia"/>
                <w:sz w:val="22"/>
                <w:lang w:val="en-GB"/>
              </w:rPr>
              <w:t>俣</w:t>
            </w:r>
            <w:proofErr w:type="gramEnd"/>
            <w:r w:rsidRPr="0015722C">
              <w:rPr>
                <w:rFonts w:asciiTheme="minorEastAsia" w:eastAsiaTheme="minorEastAsia" w:hAnsiTheme="minorEastAsia" w:hint="eastAsia"/>
                <w:sz w:val="22"/>
                <w:lang w:val="en-GB"/>
              </w:rPr>
              <w:t>公约政策标准制修订现状评估及需求研究报告</w:t>
            </w:r>
            <w:r w:rsidRPr="001A5783">
              <w:rPr>
                <w:rFonts w:asciiTheme="minorEastAsia" w:eastAsiaTheme="minorEastAsia" w:hAnsiTheme="minorEastAsia" w:hint="eastAsia"/>
                <w:sz w:val="22"/>
              </w:rPr>
              <w:t>初稿（</w:t>
            </w:r>
            <w:r w:rsidRPr="0033360A">
              <w:rPr>
                <w:rFonts w:asciiTheme="minorEastAsia" w:eastAsiaTheme="minorEastAsia" w:hAnsiTheme="minorEastAsia"/>
                <w:sz w:val="22"/>
              </w:rPr>
              <w:t>2019年</w:t>
            </w:r>
            <w:r>
              <w:rPr>
                <w:rFonts w:asciiTheme="minorEastAsia" w:eastAsiaTheme="minorEastAsia" w:hAnsiTheme="minorEastAsia" w:hint="eastAsia"/>
                <w:sz w:val="22"/>
              </w:rPr>
              <w:t>8</w:t>
            </w:r>
            <w:r w:rsidRPr="0033360A">
              <w:rPr>
                <w:rFonts w:asciiTheme="minorEastAsia" w:eastAsiaTheme="minorEastAsia" w:hAnsiTheme="minorEastAsia"/>
                <w:sz w:val="22"/>
              </w:rPr>
              <w:t>月</w:t>
            </w:r>
            <w:r>
              <w:rPr>
                <w:rFonts w:asciiTheme="minorEastAsia" w:eastAsiaTheme="minorEastAsia" w:hAnsiTheme="minorEastAsia"/>
                <w:sz w:val="22"/>
              </w:rPr>
              <w:t>3</w:t>
            </w:r>
            <w:r>
              <w:rPr>
                <w:rFonts w:asciiTheme="minorEastAsia" w:eastAsiaTheme="minorEastAsia" w:hAnsiTheme="minorEastAsia" w:hint="eastAsia"/>
                <w:sz w:val="22"/>
              </w:rPr>
              <w:t>1</w:t>
            </w:r>
            <w:r w:rsidRPr="0033360A">
              <w:rPr>
                <w:rFonts w:asciiTheme="minorEastAsia" w:eastAsiaTheme="minorEastAsia" w:hAnsiTheme="minorEastAsia"/>
                <w:sz w:val="22"/>
              </w:rPr>
              <w:t>日前提交）</w:t>
            </w:r>
          </w:p>
        </w:tc>
        <w:tc>
          <w:tcPr>
            <w:tcW w:w="2168" w:type="dxa"/>
            <w:vMerge/>
            <w:vAlign w:val="center"/>
          </w:tcPr>
          <w:p w:rsidR="00BD2247" w:rsidRPr="001331C5" w:rsidRDefault="00BD2247" w:rsidP="00276DEA">
            <w:pPr>
              <w:jc w:val="center"/>
              <w:rPr>
                <w:rFonts w:asciiTheme="minorEastAsia" w:eastAsiaTheme="minorEastAsia" w:hAnsiTheme="minorEastAsia"/>
                <w:sz w:val="22"/>
              </w:rPr>
            </w:pPr>
          </w:p>
        </w:tc>
        <w:tc>
          <w:tcPr>
            <w:tcW w:w="1140" w:type="dxa"/>
            <w:vMerge/>
            <w:vAlign w:val="center"/>
          </w:tcPr>
          <w:p w:rsidR="00BD2247" w:rsidRPr="001331C5" w:rsidRDefault="00BD2247" w:rsidP="00276DEA">
            <w:pPr>
              <w:spacing w:line="360" w:lineRule="auto"/>
              <w:jc w:val="center"/>
              <w:rPr>
                <w:rFonts w:asciiTheme="minorEastAsia" w:eastAsiaTheme="minorEastAsia" w:hAnsiTheme="minorEastAsia"/>
                <w:sz w:val="22"/>
              </w:rPr>
            </w:pPr>
          </w:p>
        </w:tc>
      </w:tr>
      <w:tr w:rsidR="00BD2247" w:rsidRPr="00B83F32" w:rsidTr="00276DEA">
        <w:tc>
          <w:tcPr>
            <w:tcW w:w="861" w:type="dxa"/>
            <w:vMerge w:val="restart"/>
            <w:vAlign w:val="center"/>
          </w:tcPr>
          <w:p w:rsidR="00BD2247" w:rsidRPr="001331C5" w:rsidRDefault="00BD2247" w:rsidP="00276DEA">
            <w:pPr>
              <w:spacing w:line="360" w:lineRule="auto"/>
              <w:jc w:val="center"/>
              <w:rPr>
                <w:rFonts w:asciiTheme="minorEastAsia" w:eastAsiaTheme="minorEastAsia" w:hAnsiTheme="minorEastAsia"/>
              </w:rPr>
            </w:pPr>
            <w:r w:rsidRPr="001331C5">
              <w:rPr>
                <w:rFonts w:asciiTheme="minorEastAsia" w:eastAsiaTheme="minorEastAsia" w:hAnsiTheme="minorEastAsia"/>
                <w:sz w:val="22"/>
              </w:rPr>
              <w:t>4.</w:t>
            </w:r>
          </w:p>
        </w:tc>
        <w:tc>
          <w:tcPr>
            <w:tcW w:w="4239" w:type="dxa"/>
            <w:vAlign w:val="center"/>
          </w:tcPr>
          <w:p w:rsidR="00BD2247" w:rsidRPr="001A5783" w:rsidRDefault="00BD2247" w:rsidP="00276DEA">
            <w:pPr>
              <w:spacing w:line="360" w:lineRule="auto"/>
              <w:rPr>
                <w:rFonts w:asciiTheme="minorEastAsia" w:eastAsiaTheme="minorEastAsia" w:hAnsiTheme="minorEastAsia"/>
                <w:sz w:val="22"/>
              </w:rPr>
            </w:pPr>
            <w:r w:rsidRPr="0015722C">
              <w:rPr>
                <w:rFonts w:asciiTheme="minorEastAsia" w:eastAsiaTheme="minorEastAsia" w:hAnsiTheme="minorEastAsia" w:hint="eastAsia"/>
                <w:sz w:val="22"/>
              </w:rPr>
              <w:t>贵州省履行水</w:t>
            </w:r>
            <w:proofErr w:type="gramStart"/>
            <w:r w:rsidRPr="0015722C">
              <w:rPr>
                <w:rFonts w:asciiTheme="minorEastAsia" w:eastAsiaTheme="minorEastAsia" w:hAnsiTheme="minorEastAsia" w:hint="eastAsia"/>
                <w:sz w:val="22"/>
              </w:rPr>
              <w:t>俣</w:t>
            </w:r>
            <w:proofErr w:type="gramEnd"/>
            <w:r w:rsidRPr="0015722C">
              <w:rPr>
                <w:rFonts w:asciiTheme="minorEastAsia" w:eastAsiaTheme="minorEastAsia" w:hAnsiTheme="minorEastAsia" w:hint="eastAsia"/>
                <w:sz w:val="22"/>
              </w:rPr>
              <w:t>公约政策标准制修订现状评估及需求研究报告</w:t>
            </w:r>
            <w:r w:rsidRPr="001A5783">
              <w:rPr>
                <w:rFonts w:asciiTheme="minorEastAsia" w:eastAsiaTheme="minorEastAsia" w:hAnsiTheme="minorEastAsia" w:hint="eastAsia"/>
                <w:sz w:val="22"/>
              </w:rPr>
              <w:t>定稿</w:t>
            </w:r>
            <w:r w:rsidRPr="001A5783">
              <w:rPr>
                <w:rFonts w:asciiTheme="minorEastAsia" w:eastAsiaTheme="minorEastAsia" w:hAnsiTheme="minorEastAsia"/>
                <w:sz w:val="22"/>
              </w:rPr>
              <w:t>(</w:t>
            </w:r>
            <w:r w:rsidRPr="009621B4">
              <w:rPr>
                <w:rFonts w:asciiTheme="minorEastAsia" w:eastAsiaTheme="minorEastAsia" w:hAnsiTheme="minorEastAsia"/>
                <w:sz w:val="22"/>
              </w:rPr>
              <w:t>20</w:t>
            </w:r>
            <w:r>
              <w:rPr>
                <w:rFonts w:asciiTheme="minorEastAsia" w:eastAsiaTheme="minorEastAsia" w:hAnsiTheme="minorEastAsia" w:hint="eastAsia"/>
                <w:sz w:val="22"/>
              </w:rPr>
              <w:t>19</w:t>
            </w:r>
            <w:r w:rsidRPr="009621B4">
              <w:rPr>
                <w:rFonts w:asciiTheme="minorEastAsia" w:eastAsiaTheme="minorEastAsia" w:hAnsiTheme="minorEastAsia"/>
                <w:sz w:val="22"/>
              </w:rPr>
              <w:t>年</w:t>
            </w:r>
            <w:r>
              <w:rPr>
                <w:rFonts w:asciiTheme="minorEastAsia" w:eastAsiaTheme="minorEastAsia" w:hAnsiTheme="minorEastAsia" w:hint="eastAsia"/>
                <w:sz w:val="22"/>
              </w:rPr>
              <w:t>10</w:t>
            </w:r>
            <w:r w:rsidRPr="009621B4">
              <w:rPr>
                <w:rFonts w:asciiTheme="minorEastAsia" w:eastAsiaTheme="minorEastAsia" w:hAnsiTheme="minorEastAsia"/>
                <w:sz w:val="22"/>
              </w:rPr>
              <w:t>月</w:t>
            </w:r>
            <w:r>
              <w:rPr>
                <w:rFonts w:asciiTheme="minorEastAsia" w:eastAsiaTheme="minorEastAsia" w:hAnsiTheme="minorEastAsia" w:hint="eastAsia"/>
                <w:sz w:val="22"/>
              </w:rPr>
              <w:t>31</w:t>
            </w:r>
            <w:r w:rsidRPr="009621B4">
              <w:rPr>
                <w:rFonts w:asciiTheme="minorEastAsia" w:eastAsiaTheme="minorEastAsia" w:hAnsiTheme="minorEastAsia"/>
                <w:sz w:val="22"/>
              </w:rPr>
              <w:t>日前提交)</w:t>
            </w:r>
          </w:p>
        </w:tc>
        <w:tc>
          <w:tcPr>
            <w:tcW w:w="2168" w:type="dxa"/>
            <w:vMerge w:val="restart"/>
            <w:vAlign w:val="center"/>
          </w:tcPr>
          <w:p w:rsidR="00BD2247" w:rsidRPr="001331C5" w:rsidRDefault="00BD2247" w:rsidP="00276DEA">
            <w:pPr>
              <w:spacing w:line="360" w:lineRule="auto"/>
              <w:jc w:val="center"/>
              <w:rPr>
                <w:rFonts w:asciiTheme="minorEastAsia" w:eastAsiaTheme="minorEastAsia" w:hAnsiTheme="minorEastAsia"/>
                <w:sz w:val="22"/>
              </w:rPr>
            </w:pPr>
            <w:r w:rsidRPr="001331C5">
              <w:rPr>
                <w:rFonts w:asciiTheme="minorEastAsia" w:eastAsiaTheme="minorEastAsia" w:hAnsiTheme="minorEastAsia" w:hint="eastAsia"/>
                <w:sz w:val="22"/>
              </w:rPr>
              <w:t>收到报告后</w:t>
            </w:r>
            <w:r w:rsidRPr="001331C5">
              <w:rPr>
                <w:rFonts w:asciiTheme="minorEastAsia" w:eastAsiaTheme="minorEastAsia" w:hAnsiTheme="minorEastAsia"/>
                <w:sz w:val="22"/>
              </w:rPr>
              <w:t>30天内</w:t>
            </w:r>
          </w:p>
        </w:tc>
        <w:tc>
          <w:tcPr>
            <w:tcW w:w="1140" w:type="dxa"/>
            <w:vMerge w:val="restart"/>
            <w:vAlign w:val="center"/>
          </w:tcPr>
          <w:p w:rsidR="00BD2247" w:rsidRPr="001331C5" w:rsidRDefault="00BD2247" w:rsidP="00276DEA">
            <w:pPr>
              <w:spacing w:line="360" w:lineRule="auto"/>
              <w:jc w:val="center"/>
              <w:rPr>
                <w:rFonts w:asciiTheme="minorEastAsia" w:eastAsiaTheme="minorEastAsia" w:hAnsiTheme="minorEastAsia"/>
                <w:sz w:val="22"/>
              </w:rPr>
            </w:pPr>
            <w:r w:rsidRPr="001331C5">
              <w:rPr>
                <w:rFonts w:asciiTheme="minorEastAsia" w:eastAsiaTheme="minorEastAsia" w:hAnsiTheme="minorEastAsia"/>
                <w:sz w:val="22"/>
              </w:rPr>
              <w:t>30%</w:t>
            </w:r>
          </w:p>
        </w:tc>
      </w:tr>
      <w:tr w:rsidR="00BD2247" w:rsidRPr="00B83F32" w:rsidTr="00276DEA">
        <w:tc>
          <w:tcPr>
            <w:tcW w:w="861" w:type="dxa"/>
            <w:vMerge/>
            <w:vAlign w:val="center"/>
          </w:tcPr>
          <w:p w:rsidR="00BD2247" w:rsidRPr="001331C5" w:rsidRDefault="00BD2247" w:rsidP="00276DEA">
            <w:pPr>
              <w:spacing w:line="360" w:lineRule="auto"/>
              <w:jc w:val="center"/>
              <w:rPr>
                <w:rFonts w:asciiTheme="minorEastAsia" w:eastAsiaTheme="minorEastAsia" w:hAnsiTheme="minorEastAsia"/>
                <w:sz w:val="22"/>
              </w:rPr>
            </w:pPr>
          </w:p>
        </w:tc>
        <w:tc>
          <w:tcPr>
            <w:tcW w:w="4239" w:type="dxa"/>
            <w:vAlign w:val="center"/>
          </w:tcPr>
          <w:p w:rsidR="00BD2247" w:rsidRPr="001A5783" w:rsidRDefault="00BD2247" w:rsidP="00276DEA">
            <w:pPr>
              <w:spacing w:line="360" w:lineRule="auto"/>
              <w:rPr>
                <w:rFonts w:asciiTheme="minorEastAsia" w:eastAsiaTheme="minorEastAsia" w:hAnsiTheme="minorEastAsia"/>
                <w:sz w:val="22"/>
              </w:rPr>
            </w:pPr>
            <w:r>
              <w:rPr>
                <w:rFonts w:asciiTheme="minorEastAsia" w:eastAsiaTheme="minorEastAsia" w:hAnsiTheme="minorEastAsia" w:hint="eastAsia"/>
                <w:sz w:val="22"/>
              </w:rPr>
              <w:t>贵州</w:t>
            </w:r>
            <w:r w:rsidRPr="00984507">
              <w:rPr>
                <w:rFonts w:asciiTheme="minorEastAsia" w:eastAsiaTheme="minorEastAsia" w:hAnsiTheme="minorEastAsia" w:hint="eastAsia"/>
                <w:sz w:val="22"/>
              </w:rPr>
              <w:t>省履行水</w:t>
            </w:r>
            <w:proofErr w:type="gramStart"/>
            <w:r w:rsidRPr="00984507">
              <w:rPr>
                <w:rFonts w:asciiTheme="minorEastAsia" w:eastAsiaTheme="minorEastAsia" w:hAnsiTheme="minorEastAsia" w:hint="eastAsia"/>
                <w:sz w:val="22"/>
              </w:rPr>
              <w:t>俣</w:t>
            </w:r>
            <w:proofErr w:type="gramEnd"/>
            <w:r w:rsidRPr="00984507">
              <w:rPr>
                <w:rFonts w:asciiTheme="minorEastAsia" w:eastAsiaTheme="minorEastAsia" w:hAnsiTheme="minorEastAsia" w:hint="eastAsia"/>
                <w:sz w:val="22"/>
              </w:rPr>
              <w:t>公约行动计划定稿（中英文版）</w:t>
            </w:r>
            <w:r w:rsidRPr="00984507">
              <w:rPr>
                <w:rFonts w:asciiTheme="minorEastAsia" w:eastAsiaTheme="minorEastAsia" w:hAnsiTheme="minorEastAsia"/>
                <w:sz w:val="22"/>
              </w:rPr>
              <w:t>(2020年3月31日前提交)</w:t>
            </w:r>
          </w:p>
        </w:tc>
        <w:tc>
          <w:tcPr>
            <w:tcW w:w="2168" w:type="dxa"/>
            <w:vMerge/>
            <w:vAlign w:val="center"/>
          </w:tcPr>
          <w:p w:rsidR="00BD2247" w:rsidRPr="001331C5" w:rsidRDefault="00BD2247" w:rsidP="00276DEA">
            <w:pPr>
              <w:spacing w:line="360" w:lineRule="auto"/>
              <w:jc w:val="center"/>
              <w:rPr>
                <w:rFonts w:asciiTheme="minorEastAsia" w:eastAsiaTheme="minorEastAsia" w:hAnsiTheme="minorEastAsia"/>
                <w:sz w:val="22"/>
              </w:rPr>
            </w:pPr>
          </w:p>
        </w:tc>
        <w:tc>
          <w:tcPr>
            <w:tcW w:w="1140" w:type="dxa"/>
            <w:vMerge/>
            <w:vAlign w:val="center"/>
          </w:tcPr>
          <w:p w:rsidR="00BD2247" w:rsidRPr="001331C5" w:rsidRDefault="00BD2247" w:rsidP="00276DEA">
            <w:pPr>
              <w:spacing w:line="360" w:lineRule="auto"/>
              <w:jc w:val="center"/>
              <w:rPr>
                <w:rFonts w:asciiTheme="minorEastAsia" w:eastAsiaTheme="minorEastAsia" w:hAnsiTheme="minorEastAsia"/>
                <w:sz w:val="22"/>
              </w:rPr>
            </w:pPr>
          </w:p>
        </w:tc>
      </w:tr>
    </w:tbl>
    <w:p w:rsidR="00BD2247" w:rsidRPr="00573DA4" w:rsidRDefault="00BD2247" w:rsidP="00BD2247">
      <w:pPr>
        <w:spacing w:line="360" w:lineRule="auto"/>
        <w:rPr>
          <w:rFonts w:asciiTheme="minorEastAsia" w:eastAsiaTheme="minorEastAsia" w:hAnsiTheme="minorEastAsia"/>
          <w:sz w:val="28"/>
          <w:szCs w:val="28"/>
          <w:lang w:val="en-GB"/>
        </w:rPr>
      </w:pPr>
    </w:p>
    <w:p w:rsidR="00BD2247" w:rsidRPr="00072903" w:rsidRDefault="00BD2247" w:rsidP="00BD2247">
      <w:pPr>
        <w:adjustRightInd w:val="0"/>
        <w:snapToGrid w:val="0"/>
        <w:spacing w:line="360" w:lineRule="auto"/>
        <w:ind w:left="176" w:firstLineChars="150" w:firstLine="422"/>
        <w:rPr>
          <w:rFonts w:asciiTheme="minorEastAsia" w:eastAsiaTheme="minorEastAsia" w:hAnsiTheme="minorEastAsia"/>
          <w:b/>
          <w:sz w:val="28"/>
          <w:szCs w:val="28"/>
        </w:rPr>
      </w:pPr>
      <w:r>
        <w:rPr>
          <w:rFonts w:asciiTheme="minorEastAsia" w:eastAsiaTheme="minorEastAsia" w:hAnsiTheme="minorEastAsia" w:hint="eastAsia"/>
          <w:b/>
          <w:sz w:val="28"/>
          <w:szCs w:val="28"/>
        </w:rPr>
        <w:t>六、 子项目时间安排</w:t>
      </w:r>
    </w:p>
    <w:p w:rsidR="00BD2247" w:rsidRDefault="00BD2247" w:rsidP="00BD2247">
      <w:pPr>
        <w:spacing w:line="360" w:lineRule="auto"/>
        <w:ind w:firstLineChars="200" w:firstLine="560"/>
        <w:rPr>
          <w:rFonts w:asciiTheme="minorEastAsia" w:eastAsiaTheme="minorEastAsia" w:hAnsiTheme="minorEastAsia"/>
          <w:sz w:val="28"/>
          <w:szCs w:val="28"/>
        </w:rPr>
      </w:pPr>
      <w:r>
        <w:rPr>
          <w:rFonts w:asciiTheme="minorEastAsia" w:eastAsiaTheme="minorEastAsia" w:hAnsiTheme="minorEastAsia" w:hint="eastAsia"/>
          <w:sz w:val="28"/>
          <w:szCs w:val="28"/>
        </w:rPr>
        <w:t>本</w:t>
      </w:r>
      <w:r w:rsidRPr="00A6092E">
        <w:rPr>
          <w:rFonts w:asciiTheme="minorEastAsia" w:eastAsiaTheme="minorEastAsia" w:hAnsiTheme="minorEastAsia" w:hint="eastAsia"/>
          <w:sz w:val="28"/>
          <w:szCs w:val="28"/>
        </w:rPr>
        <w:t>子项目</w:t>
      </w:r>
      <w:r>
        <w:rPr>
          <w:rFonts w:asciiTheme="minorEastAsia" w:eastAsiaTheme="minorEastAsia" w:hAnsiTheme="minorEastAsia" w:hint="eastAsia"/>
          <w:sz w:val="28"/>
          <w:szCs w:val="28"/>
        </w:rPr>
        <w:t>实施周</w:t>
      </w:r>
      <w:r w:rsidRPr="00504B70">
        <w:rPr>
          <w:rFonts w:asciiTheme="minorEastAsia" w:eastAsiaTheme="minorEastAsia" w:hAnsiTheme="minorEastAsia" w:hint="eastAsia"/>
          <w:sz w:val="28"/>
          <w:szCs w:val="28"/>
        </w:rPr>
        <w:t>期共计</w:t>
      </w:r>
      <w:r>
        <w:rPr>
          <w:rFonts w:asciiTheme="minorEastAsia" w:eastAsiaTheme="minorEastAsia" w:hAnsiTheme="minorEastAsia" w:hint="eastAsia"/>
          <w:sz w:val="28"/>
          <w:szCs w:val="28"/>
        </w:rPr>
        <w:t>1</w:t>
      </w:r>
      <w:r w:rsidR="00847EE2">
        <w:rPr>
          <w:rFonts w:asciiTheme="minorEastAsia" w:eastAsiaTheme="minorEastAsia" w:hAnsiTheme="minorEastAsia" w:hint="eastAsia"/>
          <w:sz w:val="28"/>
          <w:szCs w:val="28"/>
        </w:rPr>
        <w:t>7</w:t>
      </w:r>
      <w:r w:rsidRPr="00504B70">
        <w:rPr>
          <w:rFonts w:asciiTheme="minorEastAsia" w:eastAsiaTheme="minorEastAsia" w:hAnsiTheme="minorEastAsia" w:hint="eastAsia"/>
          <w:sz w:val="28"/>
          <w:szCs w:val="28"/>
        </w:rPr>
        <w:t>个月，</w:t>
      </w:r>
      <w:r>
        <w:rPr>
          <w:rFonts w:asciiTheme="minorEastAsia" w:eastAsiaTheme="minorEastAsia" w:hAnsiTheme="minorEastAsia" w:hint="eastAsia"/>
          <w:sz w:val="28"/>
          <w:szCs w:val="28"/>
        </w:rPr>
        <w:t>具体时间安排如表2。</w:t>
      </w:r>
    </w:p>
    <w:p w:rsidR="00BD2247" w:rsidRDefault="00BD2247" w:rsidP="00BD2247">
      <w:pPr>
        <w:spacing w:beforeLines="50" w:before="156" w:afterLines="50" w:after="156"/>
        <w:jc w:val="center"/>
        <w:outlineLvl w:val="0"/>
        <w:rPr>
          <w:rFonts w:asciiTheme="minorEastAsia" w:eastAsiaTheme="minorEastAsia" w:hAnsiTheme="minorEastAsia"/>
          <w:sz w:val="28"/>
          <w:szCs w:val="28"/>
        </w:rPr>
      </w:pPr>
    </w:p>
    <w:p w:rsidR="00BD2247" w:rsidRDefault="00BD2247" w:rsidP="00BD2247">
      <w:pPr>
        <w:spacing w:beforeLines="50" w:before="156" w:afterLines="50" w:after="156"/>
        <w:outlineLvl w:val="0"/>
        <w:rPr>
          <w:rFonts w:asciiTheme="minorEastAsia" w:eastAsiaTheme="minorEastAsia" w:hAnsiTheme="minorEastAsia"/>
          <w:sz w:val="28"/>
          <w:szCs w:val="28"/>
        </w:rPr>
      </w:pPr>
    </w:p>
    <w:p w:rsidR="00BD2247" w:rsidRDefault="00BD2247" w:rsidP="00BD2247">
      <w:pPr>
        <w:spacing w:beforeLines="50" w:before="156" w:afterLines="50" w:after="156"/>
        <w:jc w:val="center"/>
        <w:outlineLvl w:val="0"/>
        <w:rPr>
          <w:sz w:val="22"/>
          <w:szCs w:val="22"/>
        </w:rPr>
      </w:pPr>
      <w:r w:rsidRPr="009E2D34">
        <w:rPr>
          <w:rFonts w:asciiTheme="minorEastAsia" w:eastAsiaTheme="minorEastAsia" w:hAnsiTheme="minorEastAsia" w:hint="eastAsia"/>
          <w:sz w:val="28"/>
          <w:szCs w:val="28"/>
        </w:rPr>
        <w:lastRenderedPageBreak/>
        <w:t>表</w:t>
      </w:r>
      <w:r>
        <w:rPr>
          <w:rFonts w:asciiTheme="minorEastAsia" w:eastAsiaTheme="minorEastAsia" w:hAnsiTheme="minorEastAsia" w:hint="eastAsia"/>
          <w:sz w:val="28"/>
          <w:szCs w:val="28"/>
        </w:rPr>
        <w:t>2</w:t>
      </w:r>
      <w:r w:rsidRPr="009E2D34">
        <w:rPr>
          <w:rFonts w:asciiTheme="minorEastAsia" w:eastAsiaTheme="minorEastAsia" w:hAnsiTheme="minorEastAsia" w:hint="eastAsia"/>
          <w:sz w:val="28"/>
          <w:szCs w:val="28"/>
        </w:rPr>
        <w:t xml:space="preserve">   子项目时间安排表</w:t>
      </w:r>
    </w:p>
    <w:tbl>
      <w:tblPr>
        <w:tblStyle w:val="a5"/>
        <w:tblW w:w="7481" w:type="dxa"/>
        <w:jc w:val="center"/>
        <w:tblLook w:val="04A0" w:firstRow="1" w:lastRow="0" w:firstColumn="1" w:lastColumn="0" w:noHBand="0" w:noVBand="1"/>
      </w:tblPr>
      <w:tblGrid>
        <w:gridCol w:w="3363"/>
        <w:gridCol w:w="984"/>
        <w:gridCol w:w="585"/>
        <w:gridCol w:w="533"/>
        <w:gridCol w:w="551"/>
        <w:gridCol w:w="660"/>
        <w:gridCol w:w="805"/>
      </w:tblGrid>
      <w:tr w:rsidR="00BD2247" w:rsidRPr="00B551C4" w:rsidTr="00847EE2">
        <w:trPr>
          <w:tblHeader/>
          <w:jc w:val="center"/>
        </w:trPr>
        <w:tc>
          <w:tcPr>
            <w:tcW w:w="3363" w:type="dxa"/>
            <w:vMerge w:val="restart"/>
            <w:vAlign w:val="center"/>
          </w:tcPr>
          <w:p w:rsidR="00BD2247" w:rsidRPr="00B551C4" w:rsidRDefault="00BD2247" w:rsidP="00276DEA">
            <w:pPr>
              <w:adjustRightInd w:val="0"/>
              <w:snapToGrid w:val="0"/>
              <w:spacing w:line="400" w:lineRule="exact"/>
              <w:jc w:val="center"/>
              <w:rPr>
                <w:rFonts w:asciiTheme="minorEastAsia" w:eastAsiaTheme="minorEastAsia" w:hAnsiTheme="minorEastAsia"/>
                <w:b/>
                <w:sz w:val="24"/>
                <w:szCs w:val="24"/>
              </w:rPr>
            </w:pPr>
            <w:r w:rsidRPr="00310048">
              <w:rPr>
                <w:rFonts w:asciiTheme="minorEastAsia" w:eastAsiaTheme="minorEastAsia" w:hAnsiTheme="minorEastAsia" w:hint="eastAsia"/>
                <w:b/>
                <w:sz w:val="24"/>
                <w:szCs w:val="24"/>
              </w:rPr>
              <w:t>子项目活动内容</w:t>
            </w:r>
          </w:p>
        </w:tc>
        <w:tc>
          <w:tcPr>
            <w:tcW w:w="984" w:type="dxa"/>
            <w:vAlign w:val="center"/>
          </w:tcPr>
          <w:p w:rsidR="00BD2247" w:rsidRPr="00B551C4" w:rsidRDefault="00BD2247" w:rsidP="00276DEA">
            <w:pPr>
              <w:adjustRightInd w:val="0"/>
              <w:snapToGrid w:val="0"/>
              <w:spacing w:line="400" w:lineRule="exact"/>
              <w:jc w:val="center"/>
              <w:rPr>
                <w:rFonts w:asciiTheme="minorEastAsia" w:eastAsiaTheme="minorEastAsia" w:hAnsiTheme="minorEastAsia"/>
                <w:b/>
                <w:sz w:val="24"/>
                <w:szCs w:val="24"/>
              </w:rPr>
            </w:pPr>
            <w:r w:rsidRPr="00B551C4">
              <w:rPr>
                <w:rFonts w:asciiTheme="minorEastAsia" w:eastAsiaTheme="minorEastAsia" w:hAnsiTheme="minorEastAsia" w:hint="eastAsia"/>
                <w:b/>
                <w:sz w:val="24"/>
                <w:szCs w:val="24"/>
              </w:rPr>
              <w:t>2018年</w:t>
            </w:r>
          </w:p>
        </w:tc>
        <w:tc>
          <w:tcPr>
            <w:tcW w:w="2329" w:type="dxa"/>
            <w:gridSpan w:val="4"/>
            <w:vAlign w:val="center"/>
          </w:tcPr>
          <w:p w:rsidR="00BD2247" w:rsidRPr="00B551C4" w:rsidRDefault="00BD2247" w:rsidP="00276DEA">
            <w:pPr>
              <w:adjustRightInd w:val="0"/>
              <w:snapToGrid w:val="0"/>
              <w:spacing w:line="400" w:lineRule="exact"/>
              <w:jc w:val="center"/>
              <w:rPr>
                <w:rFonts w:asciiTheme="minorEastAsia" w:eastAsiaTheme="minorEastAsia" w:hAnsiTheme="minorEastAsia"/>
                <w:b/>
                <w:sz w:val="24"/>
                <w:szCs w:val="24"/>
              </w:rPr>
            </w:pPr>
            <w:r w:rsidRPr="00B551C4">
              <w:rPr>
                <w:rFonts w:asciiTheme="minorEastAsia" w:eastAsiaTheme="minorEastAsia" w:hAnsiTheme="minorEastAsia" w:hint="eastAsia"/>
                <w:b/>
                <w:sz w:val="24"/>
                <w:szCs w:val="24"/>
              </w:rPr>
              <w:t>2019年</w:t>
            </w:r>
          </w:p>
        </w:tc>
        <w:tc>
          <w:tcPr>
            <w:tcW w:w="805" w:type="dxa"/>
            <w:vAlign w:val="center"/>
          </w:tcPr>
          <w:p w:rsidR="00BD2247" w:rsidRPr="00B551C4" w:rsidRDefault="00BD2247" w:rsidP="00276DEA">
            <w:pPr>
              <w:adjustRightInd w:val="0"/>
              <w:snapToGrid w:val="0"/>
              <w:spacing w:line="400" w:lineRule="exact"/>
              <w:jc w:val="center"/>
              <w:rPr>
                <w:rFonts w:asciiTheme="minorEastAsia" w:eastAsiaTheme="minorEastAsia" w:hAnsiTheme="minorEastAsia"/>
                <w:b/>
                <w:sz w:val="24"/>
                <w:szCs w:val="24"/>
              </w:rPr>
            </w:pPr>
            <w:r w:rsidRPr="00B551C4">
              <w:rPr>
                <w:rFonts w:asciiTheme="minorEastAsia" w:eastAsiaTheme="minorEastAsia" w:hAnsiTheme="minorEastAsia" w:hint="eastAsia"/>
                <w:b/>
                <w:sz w:val="24"/>
                <w:szCs w:val="24"/>
              </w:rPr>
              <w:t>2020年</w:t>
            </w:r>
          </w:p>
        </w:tc>
      </w:tr>
      <w:tr w:rsidR="00847EE2" w:rsidRPr="00B551C4" w:rsidTr="00847EE2">
        <w:trPr>
          <w:tblHeader/>
          <w:jc w:val="center"/>
        </w:trPr>
        <w:tc>
          <w:tcPr>
            <w:tcW w:w="3363" w:type="dxa"/>
            <w:vMerge/>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b/>
                <w:sz w:val="24"/>
                <w:szCs w:val="24"/>
              </w:rPr>
            </w:pPr>
          </w:p>
        </w:tc>
        <w:tc>
          <w:tcPr>
            <w:tcW w:w="984"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b/>
                <w:sz w:val="24"/>
                <w:szCs w:val="24"/>
              </w:rPr>
            </w:pPr>
            <w:r w:rsidRPr="00B551C4">
              <w:rPr>
                <w:rFonts w:asciiTheme="minorEastAsia" w:eastAsiaTheme="minorEastAsia" w:hAnsiTheme="minorEastAsia" w:hint="eastAsia"/>
                <w:b/>
                <w:sz w:val="24"/>
                <w:szCs w:val="24"/>
              </w:rPr>
              <w:t>Q4</w:t>
            </w:r>
          </w:p>
        </w:tc>
        <w:tc>
          <w:tcPr>
            <w:tcW w:w="58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b/>
                <w:sz w:val="24"/>
                <w:szCs w:val="24"/>
              </w:rPr>
            </w:pPr>
            <w:r w:rsidRPr="00B551C4">
              <w:rPr>
                <w:rFonts w:asciiTheme="minorEastAsia" w:eastAsiaTheme="minorEastAsia" w:hAnsiTheme="minorEastAsia" w:hint="eastAsia"/>
                <w:b/>
                <w:sz w:val="24"/>
                <w:szCs w:val="24"/>
              </w:rPr>
              <w:t>Q1</w:t>
            </w:r>
          </w:p>
        </w:tc>
        <w:tc>
          <w:tcPr>
            <w:tcW w:w="533"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b/>
                <w:sz w:val="24"/>
                <w:szCs w:val="24"/>
              </w:rPr>
            </w:pPr>
            <w:r w:rsidRPr="00B551C4">
              <w:rPr>
                <w:rFonts w:asciiTheme="minorEastAsia" w:eastAsiaTheme="minorEastAsia" w:hAnsiTheme="minorEastAsia" w:hint="eastAsia"/>
                <w:b/>
                <w:sz w:val="24"/>
                <w:szCs w:val="24"/>
              </w:rPr>
              <w:t>Q2</w:t>
            </w:r>
          </w:p>
        </w:tc>
        <w:tc>
          <w:tcPr>
            <w:tcW w:w="551"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b/>
                <w:sz w:val="24"/>
                <w:szCs w:val="24"/>
              </w:rPr>
            </w:pPr>
            <w:r w:rsidRPr="00B551C4">
              <w:rPr>
                <w:rFonts w:asciiTheme="minorEastAsia" w:eastAsiaTheme="minorEastAsia" w:hAnsiTheme="minorEastAsia" w:hint="eastAsia"/>
                <w:b/>
                <w:sz w:val="24"/>
                <w:szCs w:val="24"/>
              </w:rPr>
              <w:t>Q3</w:t>
            </w:r>
          </w:p>
        </w:tc>
        <w:tc>
          <w:tcPr>
            <w:tcW w:w="660"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b/>
                <w:sz w:val="24"/>
                <w:szCs w:val="24"/>
              </w:rPr>
            </w:pPr>
            <w:r w:rsidRPr="00B551C4">
              <w:rPr>
                <w:rFonts w:asciiTheme="minorEastAsia" w:eastAsiaTheme="minorEastAsia" w:hAnsiTheme="minorEastAsia" w:hint="eastAsia"/>
                <w:b/>
                <w:sz w:val="24"/>
                <w:szCs w:val="24"/>
              </w:rPr>
              <w:t>Q4</w:t>
            </w:r>
          </w:p>
        </w:tc>
        <w:tc>
          <w:tcPr>
            <w:tcW w:w="80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b/>
                <w:sz w:val="24"/>
                <w:szCs w:val="24"/>
              </w:rPr>
            </w:pPr>
            <w:r w:rsidRPr="00B551C4">
              <w:rPr>
                <w:rFonts w:asciiTheme="minorEastAsia" w:eastAsiaTheme="minorEastAsia" w:hAnsiTheme="minorEastAsia" w:hint="eastAsia"/>
                <w:b/>
                <w:sz w:val="24"/>
                <w:szCs w:val="24"/>
              </w:rPr>
              <w:t>Q1</w:t>
            </w:r>
          </w:p>
        </w:tc>
      </w:tr>
      <w:tr w:rsidR="00847EE2" w:rsidRPr="00B551C4" w:rsidTr="00847EE2">
        <w:trPr>
          <w:jc w:val="center"/>
        </w:trPr>
        <w:tc>
          <w:tcPr>
            <w:tcW w:w="3363" w:type="dxa"/>
            <w:vAlign w:val="center"/>
          </w:tcPr>
          <w:p w:rsidR="00847EE2" w:rsidRPr="00B551C4" w:rsidRDefault="00847EE2" w:rsidP="00276DEA">
            <w:pPr>
              <w:adjustRightInd w:val="0"/>
              <w:snapToGrid w:val="0"/>
              <w:spacing w:line="40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开展</w:t>
            </w:r>
            <w:r w:rsidRPr="00B551C4">
              <w:rPr>
                <w:rFonts w:asciiTheme="minorEastAsia" w:eastAsiaTheme="minorEastAsia" w:hAnsiTheme="minorEastAsia" w:hint="eastAsia"/>
                <w:sz w:val="24"/>
                <w:szCs w:val="24"/>
              </w:rPr>
              <w:t>贵州省</w:t>
            </w:r>
            <w:r w:rsidRPr="000F38E6">
              <w:rPr>
                <w:rFonts w:asciiTheme="minorEastAsia" w:eastAsiaTheme="minorEastAsia" w:hAnsiTheme="minorEastAsia" w:hint="eastAsia"/>
                <w:sz w:val="24"/>
                <w:szCs w:val="24"/>
              </w:rPr>
              <w:t>2016年</w:t>
            </w:r>
            <w:r>
              <w:rPr>
                <w:rFonts w:asciiTheme="minorEastAsia" w:eastAsiaTheme="minorEastAsia" w:hAnsiTheme="minorEastAsia" w:hint="eastAsia"/>
                <w:sz w:val="24"/>
                <w:szCs w:val="24"/>
              </w:rPr>
              <w:t>2017年</w:t>
            </w:r>
            <w:r w:rsidRPr="000F38E6">
              <w:rPr>
                <w:rFonts w:asciiTheme="minorEastAsia" w:eastAsiaTheme="minorEastAsia" w:hAnsiTheme="minorEastAsia" w:hint="eastAsia"/>
                <w:sz w:val="24"/>
                <w:szCs w:val="24"/>
              </w:rPr>
              <w:t>汞流向报告试点活动</w:t>
            </w:r>
            <w:r>
              <w:rPr>
                <w:rFonts w:asciiTheme="minorEastAsia" w:eastAsiaTheme="minorEastAsia" w:hAnsiTheme="minorEastAsia" w:hint="eastAsia"/>
                <w:sz w:val="24"/>
                <w:szCs w:val="24"/>
              </w:rPr>
              <w:t>，编写</w:t>
            </w:r>
            <w:r w:rsidRPr="000F38E6">
              <w:rPr>
                <w:rFonts w:asciiTheme="minorEastAsia" w:eastAsiaTheme="minorEastAsia" w:hAnsiTheme="minorEastAsia" w:hint="eastAsia"/>
                <w:sz w:val="24"/>
                <w:szCs w:val="24"/>
              </w:rPr>
              <w:t>贵州省2016年</w:t>
            </w:r>
            <w:r>
              <w:rPr>
                <w:rFonts w:asciiTheme="minorEastAsia" w:eastAsiaTheme="minorEastAsia" w:hAnsiTheme="minorEastAsia" w:hint="eastAsia"/>
                <w:sz w:val="24"/>
                <w:szCs w:val="24"/>
              </w:rPr>
              <w:t>2017年</w:t>
            </w:r>
            <w:r w:rsidRPr="000F38E6">
              <w:rPr>
                <w:rFonts w:asciiTheme="minorEastAsia" w:eastAsiaTheme="minorEastAsia" w:hAnsiTheme="minorEastAsia" w:hint="eastAsia"/>
                <w:sz w:val="24"/>
                <w:szCs w:val="24"/>
              </w:rPr>
              <w:t>汞流向报告试点活动报告</w:t>
            </w:r>
            <w:r>
              <w:rPr>
                <w:rFonts w:asciiTheme="minorEastAsia" w:eastAsiaTheme="minorEastAsia" w:hAnsiTheme="minorEastAsia" w:hint="eastAsia"/>
                <w:sz w:val="24"/>
                <w:szCs w:val="24"/>
              </w:rPr>
              <w:t>初稿（中英文版）</w:t>
            </w:r>
          </w:p>
        </w:tc>
        <w:tc>
          <w:tcPr>
            <w:tcW w:w="984"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58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533"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551"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660"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80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r>
      <w:tr w:rsidR="00847EE2" w:rsidRPr="00B551C4" w:rsidTr="00847EE2">
        <w:trPr>
          <w:jc w:val="center"/>
        </w:trPr>
        <w:tc>
          <w:tcPr>
            <w:tcW w:w="3363" w:type="dxa"/>
            <w:vAlign w:val="center"/>
          </w:tcPr>
          <w:p w:rsidR="00847EE2" w:rsidRPr="00B551C4" w:rsidRDefault="00847EE2" w:rsidP="00276DEA">
            <w:pPr>
              <w:adjustRightInd w:val="0"/>
              <w:snapToGrid w:val="0"/>
              <w:spacing w:line="400" w:lineRule="exact"/>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梳理分析贵州省相关涉</w:t>
            </w:r>
            <w:proofErr w:type="gramStart"/>
            <w:r w:rsidRPr="00B551C4">
              <w:rPr>
                <w:rFonts w:asciiTheme="minorEastAsia" w:eastAsiaTheme="minorEastAsia" w:hAnsiTheme="minorEastAsia" w:hint="eastAsia"/>
                <w:sz w:val="24"/>
                <w:szCs w:val="24"/>
              </w:rPr>
              <w:t>汞行业</w:t>
            </w:r>
            <w:proofErr w:type="gramEnd"/>
            <w:r w:rsidRPr="00B551C4">
              <w:rPr>
                <w:rFonts w:asciiTheme="minorEastAsia" w:eastAsiaTheme="minorEastAsia" w:hAnsiTheme="minorEastAsia" w:hint="eastAsia"/>
                <w:sz w:val="24"/>
                <w:szCs w:val="24"/>
              </w:rPr>
              <w:t>政策标准现状</w:t>
            </w:r>
          </w:p>
        </w:tc>
        <w:tc>
          <w:tcPr>
            <w:tcW w:w="984"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58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533"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551"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660"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80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r>
      <w:tr w:rsidR="00847EE2" w:rsidRPr="00B551C4" w:rsidTr="00847EE2">
        <w:trPr>
          <w:jc w:val="center"/>
        </w:trPr>
        <w:tc>
          <w:tcPr>
            <w:tcW w:w="3363" w:type="dxa"/>
            <w:vAlign w:val="center"/>
          </w:tcPr>
          <w:p w:rsidR="00847EE2" w:rsidRPr="00B551C4" w:rsidRDefault="00847EE2" w:rsidP="00276DEA">
            <w:pPr>
              <w:adjustRightInd w:val="0"/>
              <w:snapToGrid w:val="0"/>
              <w:spacing w:line="40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修改完善</w:t>
            </w:r>
            <w:r w:rsidRPr="000F38E6">
              <w:rPr>
                <w:rFonts w:asciiTheme="minorEastAsia" w:eastAsiaTheme="minorEastAsia" w:hAnsiTheme="minorEastAsia" w:hint="eastAsia"/>
                <w:sz w:val="24"/>
                <w:szCs w:val="24"/>
              </w:rPr>
              <w:t>贵州省2016年</w:t>
            </w:r>
            <w:r>
              <w:rPr>
                <w:rFonts w:asciiTheme="minorEastAsia" w:eastAsiaTheme="minorEastAsia" w:hAnsiTheme="minorEastAsia" w:hint="eastAsia"/>
                <w:sz w:val="24"/>
                <w:szCs w:val="24"/>
              </w:rPr>
              <w:t>2017年</w:t>
            </w:r>
            <w:r w:rsidRPr="000F38E6">
              <w:rPr>
                <w:rFonts w:asciiTheme="minorEastAsia" w:eastAsiaTheme="minorEastAsia" w:hAnsiTheme="minorEastAsia" w:hint="eastAsia"/>
                <w:sz w:val="24"/>
                <w:szCs w:val="24"/>
              </w:rPr>
              <w:t>汞流向报告试点活动报告</w:t>
            </w:r>
            <w:r>
              <w:rPr>
                <w:rFonts w:asciiTheme="minorEastAsia" w:eastAsiaTheme="minorEastAsia" w:hAnsiTheme="minorEastAsia" w:hint="eastAsia"/>
                <w:sz w:val="24"/>
                <w:szCs w:val="24"/>
              </w:rPr>
              <w:t>，提交定稿（中英文版）</w:t>
            </w:r>
          </w:p>
        </w:tc>
        <w:tc>
          <w:tcPr>
            <w:tcW w:w="984"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8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533"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551"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660"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80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r>
      <w:tr w:rsidR="00847EE2" w:rsidRPr="00B551C4" w:rsidTr="00847EE2">
        <w:trPr>
          <w:jc w:val="center"/>
        </w:trPr>
        <w:tc>
          <w:tcPr>
            <w:tcW w:w="3363" w:type="dxa"/>
            <w:vAlign w:val="center"/>
          </w:tcPr>
          <w:p w:rsidR="00847EE2" w:rsidRPr="00B551C4" w:rsidRDefault="00847EE2" w:rsidP="00276DEA">
            <w:pPr>
              <w:adjustRightInd w:val="0"/>
              <w:snapToGrid w:val="0"/>
              <w:spacing w:line="400" w:lineRule="exact"/>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分析评估贵州省履行水</w:t>
            </w:r>
            <w:proofErr w:type="gramStart"/>
            <w:r w:rsidRPr="00B551C4">
              <w:rPr>
                <w:rFonts w:asciiTheme="minorEastAsia" w:eastAsiaTheme="minorEastAsia" w:hAnsiTheme="minorEastAsia" w:hint="eastAsia"/>
                <w:sz w:val="24"/>
                <w:szCs w:val="24"/>
              </w:rPr>
              <w:t>俣</w:t>
            </w:r>
            <w:proofErr w:type="gramEnd"/>
            <w:r w:rsidRPr="00B551C4">
              <w:rPr>
                <w:rFonts w:asciiTheme="minorEastAsia" w:eastAsiaTheme="minorEastAsia" w:hAnsiTheme="minorEastAsia" w:hint="eastAsia"/>
                <w:sz w:val="24"/>
                <w:szCs w:val="24"/>
              </w:rPr>
              <w:t>公约政策标准需求，研究提出政策标准制修订建议，编写贵州省履行水</w:t>
            </w:r>
            <w:proofErr w:type="gramStart"/>
            <w:r w:rsidRPr="00B551C4">
              <w:rPr>
                <w:rFonts w:asciiTheme="minorEastAsia" w:eastAsiaTheme="minorEastAsia" w:hAnsiTheme="minorEastAsia" w:hint="eastAsia"/>
                <w:sz w:val="24"/>
                <w:szCs w:val="24"/>
              </w:rPr>
              <w:t>俣</w:t>
            </w:r>
            <w:proofErr w:type="gramEnd"/>
            <w:r w:rsidRPr="00B551C4">
              <w:rPr>
                <w:rFonts w:asciiTheme="minorEastAsia" w:eastAsiaTheme="minorEastAsia" w:hAnsiTheme="minorEastAsia" w:hint="eastAsia"/>
                <w:sz w:val="24"/>
                <w:szCs w:val="24"/>
              </w:rPr>
              <w:t>公约政策标准制修订现状评估及需求研究报告初稿（中英文）</w:t>
            </w:r>
          </w:p>
        </w:tc>
        <w:tc>
          <w:tcPr>
            <w:tcW w:w="984"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8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33"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551"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660"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80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r>
      <w:tr w:rsidR="00847EE2" w:rsidRPr="00B551C4" w:rsidTr="00847EE2">
        <w:trPr>
          <w:jc w:val="center"/>
        </w:trPr>
        <w:tc>
          <w:tcPr>
            <w:tcW w:w="3363" w:type="dxa"/>
            <w:vAlign w:val="center"/>
          </w:tcPr>
          <w:p w:rsidR="00847EE2" w:rsidRPr="00B551C4" w:rsidRDefault="00847EE2" w:rsidP="00276DEA">
            <w:pPr>
              <w:adjustRightInd w:val="0"/>
              <w:snapToGrid w:val="0"/>
              <w:spacing w:line="400" w:lineRule="exact"/>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分析贵州省的履约差距，明确贵州省的履约总体目标和阶段性目标，编制贵州省履行水</w:t>
            </w:r>
            <w:proofErr w:type="gramStart"/>
            <w:r w:rsidRPr="00B551C4">
              <w:rPr>
                <w:rFonts w:asciiTheme="minorEastAsia" w:eastAsiaTheme="minorEastAsia" w:hAnsiTheme="minorEastAsia" w:hint="eastAsia"/>
                <w:sz w:val="24"/>
                <w:szCs w:val="24"/>
              </w:rPr>
              <w:t>俣</w:t>
            </w:r>
            <w:proofErr w:type="gramEnd"/>
            <w:r w:rsidRPr="00B551C4">
              <w:rPr>
                <w:rFonts w:asciiTheme="minorEastAsia" w:eastAsiaTheme="minorEastAsia" w:hAnsiTheme="minorEastAsia" w:hint="eastAsia"/>
                <w:sz w:val="24"/>
                <w:szCs w:val="24"/>
              </w:rPr>
              <w:t>公约实施计划初稿（中英文）</w:t>
            </w:r>
          </w:p>
        </w:tc>
        <w:tc>
          <w:tcPr>
            <w:tcW w:w="984"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8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533"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551"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660"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80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r>
      <w:tr w:rsidR="00847EE2" w:rsidRPr="00B551C4" w:rsidTr="00847EE2">
        <w:trPr>
          <w:jc w:val="center"/>
        </w:trPr>
        <w:tc>
          <w:tcPr>
            <w:tcW w:w="3363" w:type="dxa"/>
            <w:vAlign w:val="center"/>
          </w:tcPr>
          <w:p w:rsidR="00847EE2" w:rsidRPr="00B551C4" w:rsidRDefault="00847EE2" w:rsidP="00276DEA">
            <w:pPr>
              <w:adjustRightInd w:val="0"/>
              <w:snapToGrid w:val="0"/>
              <w:spacing w:line="400" w:lineRule="exact"/>
              <w:rPr>
                <w:rFonts w:asciiTheme="minorEastAsia" w:eastAsiaTheme="minorEastAsia" w:hAnsiTheme="minorEastAsia"/>
                <w:sz w:val="24"/>
                <w:szCs w:val="24"/>
              </w:rPr>
            </w:pPr>
            <w:r w:rsidRPr="00B551C4">
              <w:rPr>
                <w:rFonts w:asciiTheme="minorEastAsia" w:eastAsiaTheme="minorEastAsia" w:hAnsiTheme="minorEastAsia"/>
                <w:sz w:val="24"/>
                <w:szCs w:val="24"/>
              </w:rPr>
              <w:t>讨论并修改</w:t>
            </w:r>
            <w:r w:rsidRPr="00B551C4">
              <w:rPr>
                <w:rFonts w:asciiTheme="minorEastAsia" w:eastAsiaTheme="minorEastAsia" w:hAnsiTheme="minorEastAsia" w:hint="eastAsia"/>
                <w:sz w:val="24"/>
                <w:szCs w:val="24"/>
              </w:rPr>
              <w:t>贵州省履行水</w:t>
            </w:r>
            <w:proofErr w:type="gramStart"/>
            <w:r w:rsidRPr="00B551C4">
              <w:rPr>
                <w:rFonts w:asciiTheme="minorEastAsia" w:eastAsiaTheme="minorEastAsia" w:hAnsiTheme="minorEastAsia" w:hint="eastAsia"/>
                <w:sz w:val="24"/>
                <w:szCs w:val="24"/>
              </w:rPr>
              <w:t>俣</w:t>
            </w:r>
            <w:proofErr w:type="gramEnd"/>
            <w:r w:rsidRPr="00B551C4">
              <w:rPr>
                <w:rFonts w:asciiTheme="minorEastAsia" w:eastAsiaTheme="minorEastAsia" w:hAnsiTheme="minorEastAsia" w:hint="eastAsia"/>
                <w:sz w:val="24"/>
                <w:szCs w:val="24"/>
              </w:rPr>
              <w:t>公约政策标准制修订现状评估及需求研究报告初稿</w:t>
            </w:r>
          </w:p>
        </w:tc>
        <w:tc>
          <w:tcPr>
            <w:tcW w:w="984"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8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33"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51"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660"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80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r>
      <w:tr w:rsidR="00847EE2" w:rsidRPr="00B551C4" w:rsidTr="00847EE2">
        <w:trPr>
          <w:jc w:val="center"/>
        </w:trPr>
        <w:tc>
          <w:tcPr>
            <w:tcW w:w="3363" w:type="dxa"/>
            <w:vAlign w:val="center"/>
          </w:tcPr>
          <w:p w:rsidR="00847EE2" w:rsidRPr="00B551C4" w:rsidRDefault="00847EE2" w:rsidP="00276DEA">
            <w:pPr>
              <w:adjustRightInd w:val="0"/>
              <w:snapToGrid w:val="0"/>
              <w:spacing w:line="400" w:lineRule="exact"/>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提交贵州省履行水</w:t>
            </w:r>
            <w:proofErr w:type="gramStart"/>
            <w:r w:rsidRPr="00B551C4">
              <w:rPr>
                <w:rFonts w:asciiTheme="minorEastAsia" w:eastAsiaTheme="minorEastAsia" w:hAnsiTheme="minorEastAsia" w:hint="eastAsia"/>
                <w:sz w:val="24"/>
                <w:szCs w:val="24"/>
              </w:rPr>
              <w:t>俣</w:t>
            </w:r>
            <w:proofErr w:type="gramEnd"/>
            <w:r w:rsidRPr="00B551C4">
              <w:rPr>
                <w:rFonts w:asciiTheme="minorEastAsia" w:eastAsiaTheme="minorEastAsia" w:hAnsiTheme="minorEastAsia" w:hint="eastAsia"/>
                <w:sz w:val="24"/>
                <w:szCs w:val="24"/>
              </w:rPr>
              <w:t>公约政策标准制修订现状评估及需求研究报告定稿（中英文）</w:t>
            </w:r>
          </w:p>
        </w:tc>
        <w:tc>
          <w:tcPr>
            <w:tcW w:w="984"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8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33"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51"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660"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80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r>
      <w:tr w:rsidR="00847EE2" w:rsidRPr="00B551C4" w:rsidTr="00847EE2">
        <w:trPr>
          <w:jc w:val="center"/>
        </w:trPr>
        <w:tc>
          <w:tcPr>
            <w:tcW w:w="3363" w:type="dxa"/>
            <w:vAlign w:val="center"/>
          </w:tcPr>
          <w:p w:rsidR="00847EE2" w:rsidRPr="00B551C4" w:rsidRDefault="00847EE2" w:rsidP="00276DEA">
            <w:pPr>
              <w:adjustRightInd w:val="0"/>
              <w:snapToGrid w:val="0"/>
              <w:spacing w:line="400" w:lineRule="exact"/>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讨论并修改贵州省履行水</w:t>
            </w:r>
            <w:proofErr w:type="gramStart"/>
            <w:r w:rsidRPr="00B551C4">
              <w:rPr>
                <w:rFonts w:asciiTheme="minorEastAsia" w:eastAsiaTheme="minorEastAsia" w:hAnsiTheme="minorEastAsia" w:hint="eastAsia"/>
                <w:sz w:val="24"/>
                <w:szCs w:val="24"/>
              </w:rPr>
              <w:t>俣</w:t>
            </w:r>
            <w:proofErr w:type="gramEnd"/>
            <w:r w:rsidRPr="00B551C4">
              <w:rPr>
                <w:rFonts w:asciiTheme="minorEastAsia" w:eastAsiaTheme="minorEastAsia" w:hAnsiTheme="minorEastAsia" w:hint="eastAsia"/>
                <w:sz w:val="24"/>
                <w:szCs w:val="24"/>
              </w:rPr>
              <w:t>公约实施计划初稿</w:t>
            </w:r>
          </w:p>
        </w:tc>
        <w:tc>
          <w:tcPr>
            <w:tcW w:w="984"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8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33"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51"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660"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80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r>
      <w:tr w:rsidR="00847EE2" w:rsidRPr="00B551C4" w:rsidTr="00847EE2">
        <w:trPr>
          <w:jc w:val="center"/>
        </w:trPr>
        <w:tc>
          <w:tcPr>
            <w:tcW w:w="3363" w:type="dxa"/>
            <w:vAlign w:val="center"/>
          </w:tcPr>
          <w:p w:rsidR="00847EE2" w:rsidRPr="00B551C4" w:rsidRDefault="00847EE2" w:rsidP="00276DEA">
            <w:pPr>
              <w:adjustRightInd w:val="0"/>
              <w:snapToGrid w:val="0"/>
              <w:spacing w:line="400" w:lineRule="exact"/>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提交贵州省履行水</w:t>
            </w:r>
            <w:proofErr w:type="gramStart"/>
            <w:r w:rsidRPr="00B551C4">
              <w:rPr>
                <w:rFonts w:asciiTheme="minorEastAsia" w:eastAsiaTheme="minorEastAsia" w:hAnsiTheme="minorEastAsia" w:hint="eastAsia"/>
                <w:sz w:val="24"/>
                <w:szCs w:val="24"/>
              </w:rPr>
              <w:t>俣</w:t>
            </w:r>
            <w:proofErr w:type="gramEnd"/>
            <w:r w:rsidRPr="00B551C4">
              <w:rPr>
                <w:rFonts w:asciiTheme="minorEastAsia" w:eastAsiaTheme="minorEastAsia" w:hAnsiTheme="minorEastAsia" w:hint="eastAsia"/>
                <w:sz w:val="24"/>
                <w:szCs w:val="24"/>
              </w:rPr>
              <w:t>公约实施计划修改稿（中英文）</w:t>
            </w:r>
          </w:p>
        </w:tc>
        <w:tc>
          <w:tcPr>
            <w:tcW w:w="984"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8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33"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51"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660"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80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r>
      <w:tr w:rsidR="00847EE2" w:rsidRPr="00B551C4" w:rsidTr="00847EE2">
        <w:trPr>
          <w:jc w:val="center"/>
        </w:trPr>
        <w:tc>
          <w:tcPr>
            <w:tcW w:w="3363" w:type="dxa"/>
            <w:vAlign w:val="center"/>
          </w:tcPr>
          <w:p w:rsidR="00847EE2" w:rsidRPr="00B551C4" w:rsidRDefault="00847EE2" w:rsidP="00276DEA">
            <w:pPr>
              <w:adjustRightInd w:val="0"/>
              <w:snapToGrid w:val="0"/>
              <w:spacing w:line="400" w:lineRule="exact"/>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lastRenderedPageBreak/>
              <w:t>进一步完善贵州省履行水</w:t>
            </w:r>
            <w:proofErr w:type="gramStart"/>
            <w:r w:rsidRPr="00B551C4">
              <w:rPr>
                <w:rFonts w:asciiTheme="minorEastAsia" w:eastAsiaTheme="minorEastAsia" w:hAnsiTheme="minorEastAsia" w:hint="eastAsia"/>
                <w:sz w:val="24"/>
                <w:szCs w:val="24"/>
              </w:rPr>
              <w:t>俣</w:t>
            </w:r>
            <w:proofErr w:type="gramEnd"/>
            <w:r w:rsidRPr="00B551C4">
              <w:rPr>
                <w:rFonts w:asciiTheme="minorEastAsia" w:eastAsiaTheme="minorEastAsia" w:hAnsiTheme="minorEastAsia" w:hint="eastAsia"/>
                <w:sz w:val="24"/>
                <w:szCs w:val="24"/>
              </w:rPr>
              <w:t>公约实施计划</w:t>
            </w:r>
          </w:p>
        </w:tc>
        <w:tc>
          <w:tcPr>
            <w:tcW w:w="984"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8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33"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51"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660"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80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r>
      <w:tr w:rsidR="00847EE2" w:rsidRPr="00B551C4" w:rsidTr="00847EE2">
        <w:trPr>
          <w:jc w:val="center"/>
        </w:trPr>
        <w:tc>
          <w:tcPr>
            <w:tcW w:w="3363" w:type="dxa"/>
            <w:vAlign w:val="center"/>
          </w:tcPr>
          <w:p w:rsidR="00847EE2" w:rsidRPr="00B551C4" w:rsidRDefault="00847EE2" w:rsidP="00276DEA">
            <w:pPr>
              <w:adjustRightInd w:val="0"/>
              <w:snapToGrid w:val="0"/>
              <w:spacing w:line="400" w:lineRule="exact"/>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提交贵州省履行水</w:t>
            </w:r>
            <w:proofErr w:type="gramStart"/>
            <w:r w:rsidRPr="00B551C4">
              <w:rPr>
                <w:rFonts w:asciiTheme="minorEastAsia" w:eastAsiaTheme="minorEastAsia" w:hAnsiTheme="minorEastAsia" w:hint="eastAsia"/>
                <w:sz w:val="24"/>
                <w:szCs w:val="24"/>
              </w:rPr>
              <w:t>俣</w:t>
            </w:r>
            <w:proofErr w:type="gramEnd"/>
            <w:r w:rsidRPr="00B551C4">
              <w:rPr>
                <w:rFonts w:asciiTheme="minorEastAsia" w:eastAsiaTheme="minorEastAsia" w:hAnsiTheme="minorEastAsia" w:hint="eastAsia"/>
                <w:sz w:val="24"/>
                <w:szCs w:val="24"/>
              </w:rPr>
              <w:t>公约实施计划定稿（中英文）</w:t>
            </w:r>
          </w:p>
        </w:tc>
        <w:tc>
          <w:tcPr>
            <w:tcW w:w="984"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8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33"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551"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660"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p>
        </w:tc>
        <w:tc>
          <w:tcPr>
            <w:tcW w:w="80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r>
      <w:tr w:rsidR="00847EE2" w:rsidRPr="00B551C4" w:rsidTr="00847EE2">
        <w:trPr>
          <w:jc w:val="center"/>
        </w:trPr>
        <w:tc>
          <w:tcPr>
            <w:tcW w:w="3363" w:type="dxa"/>
            <w:vAlign w:val="center"/>
          </w:tcPr>
          <w:p w:rsidR="00847EE2" w:rsidRPr="00B551C4" w:rsidRDefault="00847EE2" w:rsidP="00276DEA">
            <w:pPr>
              <w:adjustRightInd w:val="0"/>
              <w:snapToGrid w:val="0"/>
              <w:spacing w:line="400" w:lineRule="exact"/>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参加项目报告讨论会、专题研讨会、进展沟通会等</w:t>
            </w:r>
          </w:p>
        </w:tc>
        <w:tc>
          <w:tcPr>
            <w:tcW w:w="984"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58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533"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551"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660"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c>
          <w:tcPr>
            <w:tcW w:w="805" w:type="dxa"/>
            <w:vAlign w:val="center"/>
          </w:tcPr>
          <w:p w:rsidR="00847EE2" w:rsidRPr="00B551C4" w:rsidRDefault="00847EE2" w:rsidP="00276DEA">
            <w:pPr>
              <w:adjustRightInd w:val="0"/>
              <w:snapToGrid w:val="0"/>
              <w:spacing w:line="400" w:lineRule="exact"/>
              <w:jc w:val="center"/>
              <w:rPr>
                <w:rFonts w:asciiTheme="minorEastAsia" w:eastAsiaTheme="minorEastAsia" w:hAnsiTheme="minorEastAsia"/>
                <w:sz w:val="24"/>
                <w:szCs w:val="24"/>
              </w:rPr>
            </w:pPr>
            <w:r w:rsidRPr="00B551C4">
              <w:rPr>
                <w:rFonts w:asciiTheme="minorEastAsia" w:eastAsiaTheme="minorEastAsia" w:hAnsiTheme="minorEastAsia" w:hint="eastAsia"/>
                <w:sz w:val="24"/>
                <w:szCs w:val="24"/>
              </w:rPr>
              <w:t>√</w:t>
            </w:r>
          </w:p>
        </w:tc>
      </w:tr>
    </w:tbl>
    <w:p w:rsidR="00BD2247" w:rsidRPr="00CB2ACC" w:rsidRDefault="00BD2247" w:rsidP="00BD2247">
      <w:pPr>
        <w:spacing w:line="360" w:lineRule="auto"/>
        <w:ind w:firstLineChars="200" w:firstLine="560"/>
        <w:rPr>
          <w:rFonts w:asciiTheme="minorEastAsia" w:eastAsiaTheme="minorEastAsia" w:hAnsiTheme="minorEastAsia"/>
          <w:sz w:val="28"/>
          <w:szCs w:val="28"/>
        </w:rPr>
      </w:pPr>
    </w:p>
    <w:p w:rsidR="00BD2247" w:rsidRPr="00BE51AE" w:rsidRDefault="00BD2247" w:rsidP="00BD2247">
      <w:pPr>
        <w:pStyle w:val="a4"/>
        <w:numPr>
          <w:ilvl w:val="1"/>
          <w:numId w:val="1"/>
        </w:numPr>
        <w:adjustRightInd w:val="0"/>
        <w:snapToGrid w:val="0"/>
        <w:spacing w:line="360" w:lineRule="auto"/>
        <w:ind w:firstLineChars="0"/>
        <w:rPr>
          <w:rFonts w:asciiTheme="minorEastAsia" w:eastAsiaTheme="minorEastAsia" w:hAnsiTheme="minorEastAsia"/>
          <w:b/>
          <w:sz w:val="28"/>
          <w:szCs w:val="28"/>
          <w:lang w:eastAsia="zh-CN"/>
        </w:rPr>
      </w:pPr>
      <w:r w:rsidRPr="00BE51AE">
        <w:rPr>
          <w:rFonts w:asciiTheme="minorEastAsia" w:eastAsiaTheme="minorEastAsia" w:hAnsiTheme="minorEastAsia" w:hint="eastAsia"/>
          <w:b/>
          <w:sz w:val="28"/>
          <w:szCs w:val="28"/>
          <w:lang w:eastAsia="zh-CN"/>
        </w:rPr>
        <w:t>子项目承担单位资质要求</w:t>
      </w:r>
    </w:p>
    <w:p w:rsidR="00BD2247" w:rsidRPr="003178F4" w:rsidRDefault="00BD2247" w:rsidP="00BD2247">
      <w:pPr>
        <w:pStyle w:val="a4"/>
        <w:widowControl w:val="0"/>
        <w:adjustRightInd w:val="0"/>
        <w:snapToGrid w:val="0"/>
        <w:spacing w:line="360" w:lineRule="auto"/>
        <w:ind w:firstLine="562"/>
        <w:jc w:val="both"/>
        <w:rPr>
          <w:rFonts w:asciiTheme="minorEastAsia" w:eastAsiaTheme="minorEastAsia" w:hAnsiTheme="minorEastAsia"/>
          <w:sz w:val="28"/>
          <w:szCs w:val="28"/>
          <w:lang w:eastAsia="zh-CN"/>
        </w:rPr>
      </w:pPr>
      <w:bookmarkStart w:id="2" w:name="OLE_LINK27"/>
      <w:bookmarkStart w:id="3" w:name="OLE_LINK28"/>
      <w:r w:rsidRPr="003178F4">
        <w:rPr>
          <w:rFonts w:asciiTheme="minorEastAsia" w:eastAsiaTheme="minorEastAsia" w:hAnsiTheme="minorEastAsia" w:hint="eastAsia"/>
          <w:b/>
          <w:sz w:val="28"/>
          <w:szCs w:val="28"/>
          <w:lang w:eastAsia="zh-CN"/>
        </w:rPr>
        <w:t>（一）</w:t>
      </w:r>
      <w:r w:rsidRPr="003178F4">
        <w:rPr>
          <w:rFonts w:asciiTheme="minorEastAsia" w:eastAsiaTheme="minorEastAsia" w:hAnsiTheme="minorEastAsia"/>
          <w:b/>
          <w:sz w:val="28"/>
          <w:szCs w:val="28"/>
          <w:lang w:eastAsia="zh-CN"/>
        </w:rPr>
        <w:t xml:space="preserve"> </w:t>
      </w:r>
      <w:r w:rsidRPr="003178F4">
        <w:rPr>
          <w:rFonts w:asciiTheme="minorEastAsia" w:eastAsiaTheme="minorEastAsia" w:hAnsiTheme="minorEastAsia" w:hint="eastAsia"/>
          <w:b/>
          <w:sz w:val="28"/>
          <w:szCs w:val="28"/>
          <w:lang w:eastAsia="zh-CN"/>
        </w:rPr>
        <w:t>单位资质要求</w:t>
      </w:r>
    </w:p>
    <w:p w:rsidR="00BD2247" w:rsidRDefault="00BD2247" w:rsidP="00BD2247">
      <w:pPr>
        <w:pStyle w:val="a4"/>
        <w:widowControl w:val="0"/>
        <w:adjustRightInd w:val="0"/>
        <w:snapToGrid w:val="0"/>
        <w:spacing w:line="360" w:lineRule="auto"/>
        <w:ind w:firstLine="560"/>
        <w:jc w:val="both"/>
        <w:rPr>
          <w:rFonts w:asciiTheme="minorEastAsia" w:eastAsiaTheme="minorEastAsia" w:hAnsiTheme="minorEastAsia"/>
          <w:sz w:val="28"/>
          <w:szCs w:val="28"/>
          <w:lang w:eastAsia="zh-CN"/>
        </w:rPr>
      </w:pPr>
      <w:r w:rsidRPr="003178F4">
        <w:rPr>
          <w:rFonts w:asciiTheme="minorEastAsia" w:eastAsiaTheme="minorEastAsia" w:hAnsiTheme="minorEastAsia"/>
          <w:sz w:val="28"/>
          <w:szCs w:val="28"/>
          <w:lang w:eastAsia="zh-CN"/>
        </w:rPr>
        <w:t>1</w:t>
      </w:r>
      <w:r w:rsidRPr="003178F4">
        <w:rPr>
          <w:rFonts w:asciiTheme="minorEastAsia" w:eastAsiaTheme="minorEastAsia" w:hAnsiTheme="minorEastAsia" w:hint="eastAsia"/>
          <w:sz w:val="28"/>
          <w:szCs w:val="28"/>
          <w:lang w:eastAsia="zh-CN"/>
        </w:rPr>
        <w:t>、具有五年或以上相关规划、政策或标准编制工作经验；</w:t>
      </w:r>
      <w:r w:rsidRPr="003178F4" w:rsidDel="003060AC">
        <w:rPr>
          <w:rFonts w:asciiTheme="minorEastAsia" w:eastAsiaTheme="minorEastAsia" w:hAnsiTheme="minorEastAsia"/>
          <w:sz w:val="28"/>
          <w:szCs w:val="28"/>
          <w:lang w:eastAsia="zh-CN"/>
        </w:rPr>
        <w:t xml:space="preserve"> </w:t>
      </w:r>
    </w:p>
    <w:p w:rsidR="00BD2247" w:rsidRDefault="00BD2247" w:rsidP="00BD2247">
      <w:pPr>
        <w:pStyle w:val="a4"/>
        <w:widowControl w:val="0"/>
        <w:adjustRightInd w:val="0"/>
        <w:snapToGrid w:val="0"/>
        <w:spacing w:line="360" w:lineRule="auto"/>
        <w:ind w:firstLine="560"/>
        <w:jc w:val="both"/>
        <w:rPr>
          <w:rFonts w:asciiTheme="minorEastAsia" w:eastAsiaTheme="minorEastAsia" w:hAnsiTheme="minorEastAsia"/>
          <w:sz w:val="28"/>
          <w:szCs w:val="28"/>
          <w:lang w:eastAsia="zh-CN"/>
        </w:rPr>
      </w:pPr>
      <w:r>
        <w:rPr>
          <w:rFonts w:asciiTheme="minorEastAsia" w:eastAsiaTheme="minorEastAsia" w:hAnsiTheme="minorEastAsia" w:hint="eastAsia"/>
          <w:sz w:val="28"/>
          <w:szCs w:val="28"/>
          <w:lang w:eastAsia="zh-CN"/>
        </w:rPr>
        <w:t>2、具有相关化学品调查工作经验；</w:t>
      </w:r>
    </w:p>
    <w:p w:rsidR="00BD2247" w:rsidRDefault="00BD2247" w:rsidP="00BD2247">
      <w:pPr>
        <w:pStyle w:val="a4"/>
        <w:widowControl w:val="0"/>
        <w:adjustRightInd w:val="0"/>
        <w:snapToGrid w:val="0"/>
        <w:spacing w:line="360" w:lineRule="auto"/>
        <w:ind w:firstLine="560"/>
        <w:jc w:val="both"/>
        <w:rPr>
          <w:rFonts w:asciiTheme="minorEastAsia" w:eastAsiaTheme="minorEastAsia" w:hAnsiTheme="minorEastAsia"/>
          <w:sz w:val="28"/>
          <w:szCs w:val="28"/>
          <w:lang w:eastAsia="zh-CN"/>
        </w:rPr>
      </w:pPr>
      <w:r>
        <w:rPr>
          <w:rFonts w:asciiTheme="minorEastAsia" w:eastAsiaTheme="minorEastAsia" w:hAnsiTheme="minorEastAsia" w:hint="eastAsia"/>
          <w:sz w:val="28"/>
          <w:szCs w:val="28"/>
          <w:lang w:eastAsia="zh-CN"/>
        </w:rPr>
        <w:t>3、熟悉贵州省环境保护工作总体情况；</w:t>
      </w:r>
    </w:p>
    <w:p w:rsidR="00BD2247" w:rsidRPr="00573DA4" w:rsidRDefault="00BD2247" w:rsidP="00BD2247">
      <w:pPr>
        <w:pStyle w:val="a4"/>
        <w:adjustRightInd w:val="0"/>
        <w:snapToGrid w:val="0"/>
        <w:spacing w:line="360" w:lineRule="auto"/>
        <w:ind w:firstLine="560"/>
        <w:rPr>
          <w:lang w:eastAsia="zh-CN"/>
        </w:rPr>
      </w:pPr>
      <w:r>
        <w:rPr>
          <w:rFonts w:asciiTheme="minorEastAsia" w:eastAsiaTheme="minorEastAsia" w:hAnsiTheme="minorEastAsia" w:hint="eastAsia"/>
          <w:sz w:val="28"/>
          <w:szCs w:val="28"/>
          <w:lang w:eastAsia="zh-CN"/>
        </w:rPr>
        <w:t>4、具有研究报告写作经验。</w:t>
      </w:r>
    </w:p>
    <w:p w:rsidR="00BD2247" w:rsidRPr="00276DEA" w:rsidRDefault="00BD2247" w:rsidP="00BD2247">
      <w:pPr>
        <w:pStyle w:val="a4"/>
        <w:numPr>
          <w:ilvl w:val="1"/>
          <w:numId w:val="2"/>
        </w:numPr>
        <w:spacing w:line="360" w:lineRule="auto"/>
        <w:ind w:left="0" w:firstLine="562"/>
        <w:rPr>
          <w:rFonts w:asciiTheme="minorEastAsia" w:eastAsiaTheme="minorEastAsia" w:hAnsiTheme="minorEastAsia"/>
          <w:b/>
          <w:sz w:val="28"/>
          <w:szCs w:val="28"/>
        </w:rPr>
      </w:pPr>
      <w:proofErr w:type="spellStart"/>
      <w:r w:rsidRPr="00276DEA">
        <w:rPr>
          <w:rFonts w:asciiTheme="minorEastAsia" w:eastAsiaTheme="minorEastAsia" w:hAnsiTheme="minorEastAsia" w:hint="eastAsia"/>
          <w:b/>
          <w:sz w:val="28"/>
          <w:szCs w:val="28"/>
        </w:rPr>
        <w:t>成员资质要求</w:t>
      </w:r>
      <w:proofErr w:type="spellEnd"/>
    </w:p>
    <w:p w:rsidR="00BD2247" w:rsidRPr="003178F4" w:rsidRDefault="00BD2247" w:rsidP="00BD2247">
      <w:pPr>
        <w:pStyle w:val="a4"/>
        <w:widowControl w:val="0"/>
        <w:numPr>
          <w:ilvl w:val="0"/>
          <w:numId w:val="12"/>
        </w:numPr>
        <w:spacing w:line="360" w:lineRule="auto"/>
        <w:ind w:firstLineChars="0"/>
        <w:jc w:val="both"/>
        <w:rPr>
          <w:rFonts w:asciiTheme="minorEastAsia" w:eastAsiaTheme="minorEastAsia" w:hAnsiTheme="minorEastAsia"/>
          <w:sz w:val="28"/>
          <w:szCs w:val="28"/>
          <w:lang w:eastAsia="zh-CN"/>
        </w:rPr>
      </w:pPr>
      <w:r w:rsidRPr="003178F4">
        <w:rPr>
          <w:rFonts w:asciiTheme="minorEastAsia" w:eastAsiaTheme="minorEastAsia" w:hAnsiTheme="minorEastAsia" w:hint="eastAsia"/>
          <w:sz w:val="28"/>
          <w:szCs w:val="28"/>
          <w:lang w:eastAsia="zh-CN"/>
        </w:rPr>
        <w:t>子项目负责人</w:t>
      </w:r>
    </w:p>
    <w:p w:rsidR="00BD2247" w:rsidRPr="00BE51AE" w:rsidRDefault="00BD2247" w:rsidP="00BD2247">
      <w:pPr>
        <w:pStyle w:val="a4"/>
        <w:spacing w:line="360" w:lineRule="auto"/>
        <w:ind w:left="422" w:firstLineChars="0" w:firstLine="0"/>
        <w:rPr>
          <w:rFonts w:asciiTheme="minorEastAsia" w:eastAsiaTheme="minorEastAsia" w:hAnsiTheme="minorEastAsia"/>
          <w:sz w:val="28"/>
          <w:szCs w:val="28"/>
          <w:lang w:eastAsia="zh-CN"/>
        </w:rPr>
      </w:pPr>
      <w:r>
        <w:rPr>
          <w:rFonts w:asciiTheme="minorEastAsia" w:eastAsiaTheme="minorEastAsia" w:hAnsiTheme="minorEastAsia" w:hint="eastAsia"/>
          <w:sz w:val="28"/>
          <w:szCs w:val="28"/>
          <w:lang w:eastAsia="zh-CN"/>
        </w:rPr>
        <w:t>（1）</w:t>
      </w:r>
      <w:r w:rsidRPr="00BE51AE">
        <w:rPr>
          <w:rFonts w:asciiTheme="minorEastAsia" w:eastAsiaTheme="minorEastAsia" w:hAnsiTheme="minorEastAsia" w:hint="eastAsia"/>
          <w:sz w:val="28"/>
          <w:szCs w:val="28"/>
          <w:lang w:eastAsia="zh-CN"/>
        </w:rPr>
        <w:t>团队负责人应具有正高级职称，具有十年环境领域工作经验，具有较强组织沟通和协调能力；</w:t>
      </w:r>
    </w:p>
    <w:p w:rsidR="00BD2247" w:rsidRPr="00BE51AE" w:rsidRDefault="00BD2247" w:rsidP="00BD2247">
      <w:pPr>
        <w:spacing w:line="360" w:lineRule="auto"/>
        <w:ind w:firstLineChars="150" w:firstLine="420"/>
        <w:rPr>
          <w:rFonts w:asciiTheme="minorEastAsia" w:eastAsiaTheme="minorEastAsia" w:hAnsiTheme="minorEastAsia"/>
          <w:sz w:val="28"/>
          <w:szCs w:val="28"/>
        </w:rPr>
      </w:pPr>
      <w:r w:rsidRPr="00BE51AE">
        <w:rPr>
          <w:rFonts w:asciiTheme="minorEastAsia" w:eastAsiaTheme="minorEastAsia" w:hAnsiTheme="minorEastAsia" w:hint="eastAsia"/>
          <w:sz w:val="28"/>
          <w:szCs w:val="28"/>
        </w:rPr>
        <w:t>（2）具有编写宏观战略或规划等政策性文件的经验；</w:t>
      </w:r>
    </w:p>
    <w:p w:rsidR="00BD2247" w:rsidRPr="003178F4" w:rsidRDefault="00BD2247" w:rsidP="00BD2247">
      <w:pPr>
        <w:pStyle w:val="a4"/>
        <w:widowControl w:val="0"/>
        <w:spacing w:line="360" w:lineRule="auto"/>
        <w:ind w:firstLine="560"/>
        <w:jc w:val="both"/>
        <w:rPr>
          <w:rFonts w:asciiTheme="minorEastAsia" w:eastAsiaTheme="minorEastAsia" w:hAnsiTheme="minorEastAsia"/>
          <w:sz w:val="28"/>
          <w:szCs w:val="28"/>
          <w:lang w:eastAsia="zh-CN"/>
        </w:rPr>
      </w:pPr>
      <w:r w:rsidRPr="003178F4">
        <w:rPr>
          <w:rFonts w:asciiTheme="minorEastAsia" w:eastAsiaTheme="minorEastAsia" w:hAnsiTheme="minorEastAsia"/>
          <w:sz w:val="28"/>
          <w:szCs w:val="28"/>
          <w:lang w:eastAsia="zh-CN"/>
        </w:rPr>
        <w:t>2、</w:t>
      </w:r>
      <w:r w:rsidRPr="003178F4">
        <w:rPr>
          <w:rFonts w:asciiTheme="minorEastAsia" w:eastAsiaTheme="minorEastAsia" w:hAnsiTheme="minorEastAsia" w:hint="eastAsia"/>
          <w:sz w:val="28"/>
          <w:szCs w:val="28"/>
          <w:lang w:eastAsia="zh-CN"/>
        </w:rPr>
        <w:t>主要成员</w:t>
      </w:r>
    </w:p>
    <w:p w:rsidR="00BD2247" w:rsidRPr="003178F4" w:rsidRDefault="00BD2247" w:rsidP="00BD2247">
      <w:pPr>
        <w:pStyle w:val="a4"/>
        <w:widowControl w:val="0"/>
        <w:numPr>
          <w:ilvl w:val="0"/>
          <w:numId w:val="4"/>
        </w:numPr>
        <w:spacing w:line="360" w:lineRule="auto"/>
        <w:ind w:firstLineChars="0"/>
        <w:jc w:val="both"/>
        <w:rPr>
          <w:rFonts w:asciiTheme="minorEastAsia" w:eastAsiaTheme="minorEastAsia" w:hAnsiTheme="minorEastAsia"/>
          <w:sz w:val="28"/>
          <w:szCs w:val="28"/>
          <w:lang w:eastAsia="zh-CN"/>
        </w:rPr>
      </w:pPr>
      <w:r w:rsidRPr="003178F4">
        <w:rPr>
          <w:rFonts w:asciiTheme="minorEastAsia" w:eastAsiaTheme="minorEastAsia" w:hAnsiTheme="minorEastAsia" w:hint="eastAsia"/>
          <w:sz w:val="28"/>
          <w:szCs w:val="28"/>
          <w:lang w:eastAsia="zh-CN"/>
        </w:rPr>
        <w:t>至少拥有高级职称的核心成员</w:t>
      </w:r>
      <w:r w:rsidRPr="003178F4">
        <w:rPr>
          <w:rFonts w:asciiTheme="minorEastAsia" w:eastAsiaTheme="minorEastAsia" w:hAnsiTheme="minorEastAsia"/>
          <w:sz w:val="28"/>
          <w:szCs w:val="28"/>
          <w:lang w:eastAsia="zh-CN"/>
        </w:rPr>
        <w:t>3-5人，具有五年及以上环境领域工作经验</w:t>
      </w:r>
      <w:r w:rsidRPr="003178F4">
        <w:rPr>
          <w:rFonts w:asciiTheme="minorEastAsia" w:eastAsiaTheme="minorEastAsia" w:hAnsiTheme="minorEastAsia" w:hint="eastAsia"/>
          <w:sz w:val="28"/>
          <w:szCs w:val="28"/>
          <w:lang w:eastAsia="zh-CN"/>
        </w:rPr>
        <w:t>；</w:t>
      </w:r>
    </w:p>
    <w:p w:rsidR="00BD2247" w:rsidRPr="003178F4" w:rsidRDefault="00BD2247" w:rsidP="00BD2247">
      <w:pPr>
        <w:pStyle w:val="a4"/>
        <w:widowControl w:val="0"/>
        <w:numPr>
          <w:ilvl w:val="0"/>
          <w:numId w:val="4"/>
        </w:numPr>
        <w:spacing w:line="360" w:lineRule="auto"/>
        <w:ind w:firstLineChars="0"/>
        <w:jc w:val="both"/>
        <w:rPr>
          <w:rFonts w:asciiTheme="minorEastAsia" w:eastAsiaTheme="minorEastAsia" w:hAnsiTheme="minorEastAsia"/>
          <w:sz w:val="28"/>
          <w:szCs w:val="28"/>
          <w:lang w:eastAsia="zh-CN"/>
        </w:rPr>
      </w:pPr>
      <w:r w:rsidRPr="003178F4">
        <w:rPr>
          <w:rFonts w:asciiTheme="minorEastAsia" w:eastAsiaTheme="minorEastAsia" w:hAnsiTheme="minorEastAsia"/>
          <w:sz w:val="28"/>
          <w:szCs w:val="28"/>
          <w:lang w:eastAsia="zh-CN"/>
        </w:rPr>
        <w:t>熟悉</w:t>
      </w:r>
      <w:r w:rsidRPr="003178F4">
        <w:rPr>
          <w:rFonts w:asciiTheme="minorEastAsia" w:eastAsiaTheme="minorEastAsia" w:hAnsiTheme="minorEastAsia" w:hint="eastAsia"/>
          <w:sz w:val="28"/>
          <w:szCs w:val="28"/>
          <w:lang w:eastAsia="zh-CN"/>
        </w:rPr>
        <w:t>《关于汞的水俣公约》要求和贵州省</w:t>
      </w:r>
      <w:proofErr w:type="gramStart"/>
      <w:r w:rsidRPr="003178F4">
        <w:rPr>
          <w:rFonts w:asciiTheme="minorEastAsia" w:eastAsiaTheme="minorEastAsia" w:hAnsiTheme="minorEastAsia" w:hint="eastAsia"/>
          <w:sz w:val="28"/>
          <w:szCs w:val="28"/>
          <w:lang w:eastAsia="zh-CN"/>
        </w:rPr>
        <w:t>涉汞行业</w:t>
      </w:r>
      <w:proofErr w:type="gramEnd"/>
      <w:r w:rsidRPr="003178F4">
        <w:rPr>
          <w:rFonts w:asciiTheme="minorEastAsia" w:eastAsiaTheme="minorEastAsia" w:hAnsiTheme="minorEastAsia" w:hint="eastAsia"/>
          <w:sz w:val="28"/>
          <w:szCs w:val="28"/>
          <w:lang w:eastAsia="zh-CN"/>
        </w:rPr>
        <w:t>基本现状；</w:t>
      </w:r>
    </w:p>
    <w:p w:rsidR="00BD2247" w:rsidRPr="003178F4" w:rsidRDefault="00BD2247" w:rsidP="00BD2247">
      <w:pPr>
        <w:pStyle w:val="a4"/>
        <w:widowControl w:val="0"/>
        <w:numPr>
          <w:ilvl w:val="0"/>
          <w:numId w:val="4"/>
        </w:numPr>
        <w:spacing w:line="360" w:lineRule="auto"/>
        <w:ind w:firstLineChars="0"/>
        <w:jc w:val="both"/>
        <w:rPr>
          <w:rFonts w:asciiTheme="minorEastAsia" w:eastAsiaTheme="minorEastAsia" w:hAnsiTheme="minorEastAsia"/>
          <w:sz w:val="28"/>
          <w:szCs w:val="28"/>
          <w:lang w:eastAsia="zh-CN"/>
        </w:rPr>
      </w:pPr>
      <w:r w:rsidRPr="003178F4">
        <w:rPr>
          <w:rFonts w:asciiTheme="minorEastAsia" w:eastAsiaTheme="minorEastAsia" w:hAnsiTheme="minorEastAsia" w:hint="eastAsia"/>
          <w:sz w:val="28"/>
          <w:szCs w:val="28"/>
          <w:lang w:eastAsia="zh-CN"/>
        </w:rPr>
        <w:t>熟悉战略或规划等政策性文件编写要求；</w:t>
      </w:r>
    </w:p>
    <w:p w:rsidR="00BD2247" w:rsidRPr="00BE51AE" w:rsidRDefault="00BD2247" w:rsidP="00BD2247">
      <w:pPr>
        <w:pStyle w:val="a4"/>
        <w:numPr>
          <w:ilvl w:val="0"/>
          <w:numId w:val="4"/>
        </w:numPr>
        <w:ind w:firstLineChars="0"/>
        <w:rPr>
          <w:rFonts w:asciiTheme="minorEastAsia" w:eastAsiaTheme="minorEastAsia" w:hAnsiTheme="minorEastAsia"/>
          <w:sz w:val="28"/>
          <w:szCs w:val="28"/>
          <w:lang w:eastAsia="zh-CN"/>
        </w:rPr>
      </w:pPr>
      <w:r w:rsidRPr="000E1865">
        <w:rPr>
          <w:rFonts w:asciiTheme="minorEastAsia" w:eastAsiaTheme="minorEastAsia" w:hAnsiTheme="minorEastAsia" w:hint="eastAsia"/>
          <w:sz w:val="28"/>
          <w:szCs w:val="28"/>
          <w:lang w:eastAsia="zh-CN"/>
        </w:rPr>
        <w:lastRenderedPageBreak/>
        <w:t>英文听说读写能力较强</w:t>
      </w:r>
      <w:r w:rsidRPr="004D3D12">
        <w:rPr>
          <w:rFonts w:asciiTheme="minorEastAsia" w:eastAsiaTheme="minorEastAsia" w:hAnsiTheme="minorEastAsia" w:hint="eastAsia"/>
          <w:sz w:val="28"/>
          <w:szCs w:val="28"/>
          <w:lang w:eastAsia="zh-CN"/>
        </w:rPr>
        <w:t>的人员至少1名</w:t>
      </w:r>
      <w:r w:rsidRPr="000E1865">
        <w:rPr>
          <w:rFonts w:asciiTheme="minorEastAsia" w:eastAsiaTheme="minorEastAsia" w:hAnsiTheme="minorEastAsia" w:hint="eastAsia"/>
          <w:sz w:val="28"/>
          <w:szCs w:val="28"/>
          <w:lang w:eastAsia="zh-CN"/>
        </w:rPr>
        <w:t>。</w:t>
      </w:r>
    </w:p>
    <w:p w:rsidR="00BD2247" w:rsidRPr="003178F4" w:rsidRDefault="00BD2247" w:rsidP="00BD2247">
      <w:pPr>
        <w:pStyle w:val="a4"/>
        <w:widowControl w:val="0"/>
        <w:spacing w:line="360" w:lineRule="auto"/>
        <w:ind w:firstLine="560"/>
        <w:jc w:val="both"/>
        <w:rPr>
          <w:rFonts w:asciiTheme="minorEastAsia" w:eastAsiaTheme="minorEastAsia" w:hAnsiTheme="minorEastAsia"/>
          <w:sz w:val="28"/>
          <w:szCs w:val="28"/>
          <w:lang w:eastAsia="zh-CN"/>
        </w:rPr>
      </w:pPr>
      <w:r w:rsidRPr="003178F4">
        <w:rPr>
          <w:rFonts w:asciiTheme="minorEastAsia" w:eastAsiaTheme="minorEastAsia" w:hAnsiTheme="minorEastAsia"/>
          <w:sz w:val="28"/>
          <w:szCs w:val="28"/>
          <w:lang w:eastAsia="zh-CN"/>
        </w:rPr>
        <w:t>3、</w:t>
      </w:r>
      <w:r w:rsidRPr="003178F4">
        <w:rPr>
          <w:rFonts w:asciiTheme="minorEastAsia" w:eastAsiaTheme="minorEastAsia" w:hAnsiTheme="minorEastAsia" w:hint="eastAsia"/>
          <w:sz w:val="28"/>
          <w:szCs w:val="28"/>
          <w:lang w:eastAsia="zh-CN"/>
        </w:rPr>
        <w:t>其他成员</w:t>
      </w:r>
    </w:p>
    <w:p w:rsidR="00BD2247" w:rsidRPr="003178F4" w:rsidRDefault="00BD2247" w:rsidP="00BD2247">
      <w:pPr>
        <w:pStyle w:val="a4"/>
        <w:widowControl w:val="0"/>
        <w:numPr>
          <w:ilvl w:val="0"/>
          <w:numId w:val="5"/>
        </w:numPr>
        <w:spacing w:line="360" w:lineRule="auto"/>
        <w:ind w:firstLineChars="0"/>
        <w:jc w:val="both"/>
        <w:rPr>
          <w:rFonts w:asciiTheme="minorEastAsia" w:eastAsiaTheme="minorEastAsia" w:hAnsiTheme="minorEastAsia"/>
          <w:sz w:val="28"/>
          <w:szCs w:val="28"/>
          <w:lang w:eastAsia="zh-CN"/>
        </w:rPr>
      </w:pPr>
      <w:r w:rsidRPr="003178F4">
        <w:rPr>
          <w:rFonts w:asciiTheme="minorEastAsia" w:eastAsiaTheme="minorEastAsia" w:hAnsiTheme="minorEastAsia" w:hint="eastAsia"/>
          <w:sz w:val="28"/>
          <w:szCs w:val="28"/>
          <w:lang w:eastAsia="zh-CN"/>
        </w:rPr>
        <w:t>具有健康管理和监测方面的调研和分析经验；</w:t>
      </w:r>
      <w:bookmarkEnd w:id="2"/>
      <w:bookmarkEnd w:id="3"/>
    </w:p>
    <w:p w:rsidR="00BD2247" w:rsidRPr="00573DA4" w:rsidRDefault="00BD2247" w:rsidP="00BD2247">
      <w:pPr>
        <w:pStyle w:val="a4"/>
        <w:widowControl w:val="0"/>
        <w:numPr>
          <w:ilvl w:val="0"/>
          <w:numId w:val="5"/>
        </w:numPr>
        <w:spacing w:line="360" w:lineRule="auto"/>
        <w:ind w:firstLineChars="0"/>
        <w:jc w:val="both"/>
        <w:rPr>
          <w:rFonts w:asciiTheme="minorEastAsia" w:eastAsiaTheme="minorEastAsia" w:hAnsiTheme="minorEastAsia"/>
          <w:sz w:val="28"/>
          <w:szCs w:val="28"/>
          <w:lang w:eastAsia="zh-CN"/>
        </w:rPr>
      </w:pPr>
      <w:r w:rsidRPr="003178F4">
        <w:rPr>
          <w:rFonts w:asciiTheme="minorEastAsia" w:eastAsiaTheme="minorEastAsia" w:hAnsiTheme="minorEastAsia" w:hint="eastAsia"/>
          <w:sz w:val="28"/>
          <w:szCs w:val="28"/>
          <w:lang w:eastAsia="zh-CN"/>
        </w:rPr>
        <w:t>优秀的英文听说读写能力。</w:t>
      </w:r>
    </w:p>
    <w:p w:rsidR="00BD2247" w:rsidRPr="00573DA4" w:rsidRDefault="00BD2247" w:rsidP="00BD2247">
      <w:pPr>
        <w:widowControl/>
        <w:jc w:val="left"/>
        <w:rPr>
          <w:sz w:val="22"/>
        </w:rPr>
      </w:pPr>
    </w:p>
    <w:p w:rsidR="00BD2247" w:rsidRPr="00932DD7" w:rsidRDefault="00BD2247" w:rsidP="00BD2247">
      <w:pPr>
        <w:pStyle w:val="a4"/>
        <w:spacing w:line="360" w:lineRule="auto"/>
        <w:ind w:left="980" w:firstLineChars="0" w:firstLine="0"/>
        <w:jc w:val="center"/>
        <w:rPr>
          <w:rFonts w:asciiTheme="minorEastAsia" w:eastAsiaTheme="minorEastAsia" w:hAnsiTheme="minorEastAsia"/>
          <w:sz w:val="28"/>
          <w:szCs w:val="28"/>
          <w:lang w:eastAsia="zh-CN"/>
        </w:rPr>
      </w:pPr>
      <w:r w:rsidRPr="00932DD7">
        <w:rPr>
          <w:rFonts w:asciiTheme="minorEastAsia" w:eastAsiaTheme="minorEastAsia" w:hAnsiTheme="minorEastAsia" w:hint="eastAsia"/>
          <w:sz w:val="28"/>
          <w:szCs w:val="28"/>
          <w:lang w:eastAsia="zh-CN"/>
        </w:rPr>
        <w:t>表</w:t>
      </w:r>
      <w:r>
        <w:rPr>
          <w:rFonts w:asciiTheme="minorEastAsia" w:eastAsiaTheme="minorEastAsia" w:hAnsiTheme="minorEastAsia" w:hint="eastAsia"/>
          <w:sz w:val="28"/>
          <w:szCs w:val="28"/>
          <w:lang w:eastAsia="zh-CN"/>
        </w:rPr>
        <w:t>3</w:t>
      </w:r>
      <w:r w:rsidRPr="00932DD7">
        <w:rPr>
          <w:rFonts w:asciiTheme="minorEastAsia" w:eastAsiaTheme="minorEastAsia" w:hAnsiTheme="minorEastAsia" w:hint="eastAsia"/>
          <w:sz w:val="28"/>
          <w:szCs w:val="28"/>
          <w:lang w:eastAsia="zh-CN"/>
        </w:rPr>
        <w:t xml:space="preserve"> 子项目团队工作量安排</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2"/>
        <w:gridCol w:w="6168"/>
        <w:gridCol w:w="1389"/>
      </w:tblGrid>
      <w:tr w:rsidR="00BD2247" w:rsidRPr="00932DD7" w:rsidTr="00276DEA">
        <w:trPr>
          <w:trHeight w:val="454"/>
        </w:trPr>
        <w:tc>
          <w:tcPr>
            <w:tcW w:w="1482" w:type="dxa"/>
            <w:shd w:val="clear" w:color="auto" w:fill="auto"/>
            <w:vAlign w:val="center"/>
          </w:tcPr>
          <w:p w:rsidR="00BD2247" w:rsidRPr="00932DD7" w:rsidRDefault="00BD2247" w:rsidP="00276DEA">
            <w:pPr>
              <w:snapToGrid w:val="0"/>
              <w:spacing w:line="340" w:lineRule="exact"/>
              <w:jc w:val="center"/>
              <w:rPr>
                <w:rFonts w:asciiTheme="minorEastAsia" w:eastAsiaTheme="minorEastAsia" w:hAnsiTheme="minorEastAsia"/>
                <w:sz w:val="24"/>
                <w:szCs w:val="24"/>
                <w:lang w:val="en-GB"/>
              </w:rPr>
            </w:pPr>
            <w:r w:rsidRPr="00932DD7">
              <w:rPr>
                <w:rFonts w:asciiTheme="minorEastAsia" w:eastAsiaTheme="minorEastAsia" w:hAnsiTheme="minorEastAsia" w:hint="eastAsia"/>
                <w:sz w:val="24"/>
                <w:szCs w:val="24"/>
                <w:lang w:val="en-GB"/>
              </w:rPr>
              <w:t>职务</w:t>
            </w:r>
          </w:p>
        </w:tc>
        <w:tc>
          <w:tcPr>
            <w:tcW w:w="6168" w:type="dxa"/>
            <w:vAlign w:val="center"/>
          </w:tcPr>
          <w:p w:rsidR="00BD2247" w:rsidRPr="00932DD7" w:rsidRDefault="00BD2247" w:rsidP="00276DEA">
            <w:pPr>
              <w:snapToGrid w:val="0"/>
              <w:spacing w:line="340" w:lineRule="exact"/>
              <w:jc w:val="center"/>
              <w:rPr>
                <w:rFonts w:asciiTheme="minorEastAsia" w:eastAsiaTheme="minorEastAsia" w:hAnsiTheme="minorEastAsia"/>
                <w:sz w:val="24"/>
                <w:szCs w:val="24"/>
                <w:lang w:val="en-GB"/>
              </w:rPr>
            </w:pPr>
            <w:r w:rsidRPr="00932DD7">
              <w:rPr>
                <w:rFonts w:asciiTheme="minorEastAsia" w:eastAsiaTheme="minorEastAsia" w:hAnsiTheme="minorEastAsia" w:hint="eastAsia"/>
                <w:sz w:val="24"/>
                <w:szCs w:val="24"/>
                <w:lang w:val="en-GB"/>
              </w:rPr>
              <w:t>工作内容</w:t>
            </w:r>
          </w:p>
        </w:tc>
        <w:tc>
          <w:tcPr>
            <w:tcW w:w="1389" w:type="dxa"/>
            <w:vAlign w:val="center"/>
          </w:tcPr>
          <w:p w:rsidR="00BD2247" w:rsidRPr="00932DD7" w:rsidRDefault="00BD2247" w:rsidP="00276DEA">
            <w:pPr>
              <w:snapToGrid w:val="0"/>
              <w:spacing w:line="340" w:lineRule="exact"/>
              <w:jc w:val="center"/>
              <w:rPr>
                <w:rFonts w:asciiTheme="minorEastAsia" w:eastAsiaTheme="minorEastAsia" w:hAnsiTheme="minorEastAsia"/>
                <w:sz w:val="24"/>
                <w:szCs w:val="24"/>
                <w:lang w:val="en-GB"/>
              </w:rPr>
            </w:pPr>
            <w:r w:rsidRPr="00932DD7">
              <w:rPr>
                <w:rFonts w:asciiTheme="minorEastAsia" w:eastAsiaTheme="minorEastAsia" w:hAnsiTheme="minorEastAsia" w:hint="eastAsia"/>
                <w:sz w:val="24"/>
                <w:szCs w:val="24"/>
                <w:lang w:val="en-GB"/>
              </w:rPr>
              <w:t>工作量（人月）</w:t>
            </w:r>
          </w:p>
        </w:tc>
      </w:tr>
      <w:tr w:rsidR="00BD2247" w:rsidRPr="00932DD7" w:rsidTr="00276DEA">
        <w:trPr>
          <w:trHeight w:val="454"/>
        </w:trPr>
        <w:tc>
          <w:tcPr>
            <w:tcW w:w="1482" w:type="dxa"/>
            <w:vMerge w:val="restart"/>
            <w:shd w:val="clear" w:color="auto" w:fill="auto"/>
            <w:vAlign w:val="center"/>
          </w:tcPr>
          <w:p w:rsidR="00BD2247" w:rsidRPr="00932DD7" w:rsidRDefault="00BD2247" w:rsidP="00276DEA">
            <w:pPr>
              <w:snapToGrid w:val="0"/>
              <w:spacing w:line="340" w:lineRule="exact"/>
              <w:jc w:val="center"/>
              <w:rPr>
                <w:rFonts w:asciiTheme="minorEastAsia" w:eastAsiaTheme="minorEastAsia" w:hAnsiTheme="minorEastAsia"/>
                <w:color w:val="0D0D0D" w:themeColor="text1" w:themeTint="F2"/>
                <w:sz w:val="24"/>
                <w:szCs w:val="24"/>
              </w:rPr>
            </w:pPr>
            <w:r w:rsidRPr="00932DD7">
              <w:rPr>
                <w:rFonts w:asciiTheme="minorEastAsia" w:eastAsiaTheme="minorEastAsia" w:hAnsiTheme="minorEastAsia" w:hint="eastAsia"/>
                <w:sz w:val="24"/>
                <w:szCs w:val="24"/>
                <w:lang w:val="en-GB"/>
              </w:rPr>
              <w:t>项目负责人</w:t>
            </w:r>
          </w:p>
        </w:tc>
        <w:tc>
          <w:tcPr>
            <w:tcW w:w="6168" w:type="dxa"/>
            <w:vAlign w:val="center"/>
          </w:tcPr>
          <w:p w:rsidR="00BD2247" w:rsidRPr="00932DD7" w:rsidRDefault="00BD2247" w:rsidP="00276DEA">
            <w:pPr>
              <w:pStyle w:val="a4"/>
              <w:numPr>
                <w:ilvl w:val="0"/>
                <w:numId w:val="6"/>
              </w:numPr>
              <w:ind w:firstLineChars="0"/>
              <w:rPr>
                <w:rFonts w:asciiTheme="minorEastAsia" w:eastAsiaTheme="minorEastAsia" w:hAnsiTheme="minorEastAsia"/>
                <w:color w:val="0D0D0D" w:themeColor="text1" w:themeTint="F2"/>
                <w:sz w:val="24"/>
                <w:szCs w:val="24"/>
                <w:lang w:eastAsia="zh-CN"/>
              </w:rPr>
            </w:pPr>
            <w:r w:rsidRPr="00932DD7">
              <w:rPr>
                <w:rFonts w:asciiTheme="minorEastAsia" w:eastAsiaTheme="minorEastAsia" w:hAnsiTheme="minorEastAsia" w:hint="eastAsia"/>
                <w:color w:val="0D0D0D" w:themeColor="text1" w:themeTint="F2"/>
                <w:sz w:val="24"/>
                <w:szCs w:val="24"/>
                <w:lang w:eastAsia="zh-CN"/>
              </w:rPr>
              <w:t>总体负责项目工作方案制定和实施</w:t>
            </w:r>
          </w:p>
        </w:tc>
        <w:tc>
          <w:tcPr>
            <w:tcW w:w="1389" w:type="dxa"/>
            <w:vAlign w:val="center"/>
          </w:tcPr>
          <w:p w:rsidR="00BD2247" w:rsidRPr="00932DD7" w:rsidRDefault="00847EE2" w:rsidP="00276DEA">
            <w:pPr>
              <w:jc w:val="center"/>
              <w:rPr>
                <w:rFonts w:asciiTheme="minorEastAsia" w:eastAsiaTheme="minorEastAsia" w:hAnsiTheme="minorEastAsia"/>
                <w:color w:val="0D0D0D" w:themeColor="text1" w:themeTint="F2"/>
                <w:sz w:val="24"/>
                <w:szCs w:val="24"/>
              </w:rPr>
            </w:pPr>
            <w:r>
              <w:rPr>
                <w:rFonts w:asciiTheme="minorEastAsia" w:eastAsiaTheme="minorEastAsia" w:hAnsiTheme="minorEastAsia" w:hint="eastAsia"/>
                <w:color w:val="0D0D0D" w:themeColor="text1" w:themeTint="F2"/>
                <w:sz w:val="24"/>
                <w:szCs w:val="24"/>
              </w:rPr>
              <w:t>3</w:t>
            </w:r>
            <w:r w:rsidR="00BD2247">
              <w:rPr>
                <w:rFonts w:asciiTheme="minorEastAsia" w:eastAsiaTheme="minorEastAsia" w:hAnsiTheme="minorEastAsia" w:hint="eastAsia"/>
                <w:color w:val="0D0D0D" w:themeColor="text1" w:themeTint="F2"/>
                <w:sz w:val="24"/>
                <w:szCs w:val="24"/>
              </w:rPr>
              <w:t>.5</w:t>
            </w:r>
          </w:p>
        </w:tc>
      </w:tr>
      <w:tr w:rsidR="00BD2247" w:rsidRPr="00932DD7" w:rsidTr="00276DEA">
        <w:trPr>
          <w:trHeight w:val="594"/>
        </w:trPr>
        <w:tc>
          <w:tcPr>
            <w:tcW w:w="1482" w:type="dxa"/>
            <w:vMerge/>
            <w:shd w:val="clear" w:color="auto" w:fill="auto"/>
            <w:vAlign w:val="center"/>
          </w:tcPr>
          <w:p w:rsidR="00BD2247" w:rsidRPr="00932DD7" w:rsidRDefault="00BD2247" w:rsidP="00276DEA">
            <w:pPr>
              <w:snapToGrid w:val="0"/>
              <w:spacing w:line="340" w:lineRule="exact"/>
              <w:jc w:val="center"/>
              <w:rPr>
                <w:rFonts w:asciiTheme="minorEastAsia" w:eastAsiaTheme="minorEastAsia" w:hAnsiTheme="minorEastAsia" w:cs="Arial Unicode MS"/>
                <w:sz w:val="24"/>
                <w:szCs w:val="24"/>
                <w:lang w:val="en-GB"/>
              </w:rPr>
            </w:pPr>
          </w:p>
        </w:tc>
        <w:tc>
          <w:tcPr>
            <w:tcW w:w="6168" w:type="dxa"/>
            <w:vAlign w:val="center"/>
          </w:tcPr>
          <w:p w:rsidR="00BD2247" w:rsidRPr="00932DD7" w:rsidRDefault="00BD2247" w:rsidP="00276DEA">
            <w:pPr>
              <w:pStyle w:val="a4"/>
              <w:numPr>
                <w:ilvl w:val="0"/>
                <w:numId w:val="6"/>
              </w:numPr>
              <w:ind w:firstLineChars="0"/>
              <w:rPr>
                <w:rFonts w:asciiTheme="minorEastAsia" w:eastAsiaTheme="minorEastAsia" w:hAnsiTheme="minorEastAsia"/>
                <w:color w:val="0D0D0D" w:themeColor="text1" w:themeTint="F2"/>
                <w:sz w:val="24"/>
                <w:szCs w:val="24"/>
                <w:lang w:eastAsia="zh-CN"/>
              </w:rPr>
            </w:pPr>
            <w:r w:rsidRPr="00932DD7">
              <w:rPr>
                <w:rFonts w:asciiTheme="minorEastAsia" w:eastAsiaTheme="minorEastAsia" w:hAnsiTheme="minorEastAsia" w:hint="eastAsia"/>
                <w:color w:val="0D0D0D" w:themeColor="text1" w:themeTint="F2"/>
                <w:sz w:val="24"/>
                <w:szCs w:val="24"/>
                <w:lang w:eastAsia="zh-CN"/>
              </w:rPr>
              <w:t>参与项目相关会议和活动</w:t>
            </w:r>
          </w:p>
        </w:tc>
        <w:tc>
          <w:tcPr>
            <w:tcW w:w="1389" w:type="dxa"/>
            <w:vAlign w:val="center"/>
          </w:tcPr>
          <w:p w:rsidR="00BD2247" w:rsidRPr="00932DD7" w:rsidRDefault="00BD2247" w:rsidP="00276DEA">
            <w:pPr>
              <w:jc w:val="center"/>
              <w:rPr>
                <w:rFonts w:asciiTheme="minorEastAsia" w:eastAsiaTheme="minorEastAsia" w:hAnsiTheme="minorEastAsia"/>
                <w:color w:val="0D0D0D" w:themeColor="text1" w:themeTint="F2"/>
                <w:sz w:val="24"/>
                <w:szCs w:val="24"/>
              </w:rPr>
            </w:pPr>
            <w:r w:rsidRPr="00932DD7">
              <w:rPr>
                <w:rFonts w:asciiTheme="minorEastAsia" w:eastAsiaTheme="minorEastAsia" w:hAnsiTheme="minorEastAsia" w:hint="eastAsia"/>
                <w:color w:val="0D0D0D" w:themeColor="text1" w:themeTint="F2"/>
                <w:sz w:val="24"/>
                <w:szCs w:val="24"/>
              </w:rPr>
              <w:t>2</w:t>
            </w:r>
          </w:p>
        </w:tc>
      </w:tr>
      <w:tr w:rsidR="00BD2247" w:rsidRPr="00932DD7" w:rsidTr="00276DEA">
        <w:trPr>
          <w:trHeight w:val="454"/>
        </w:trPr>
        <w:tc>
          <w:tcPr>
            <w:tcW w:w="7650" w:type="dxa"/>
            <w:gridSpan w:val="2"/>
            <w:shd w:val="clear" w:color="auto" w:fill="auto"/>
            <w:vAlign w:val="center"/>
          </w:tcPr>
          <w:p w:rsidR="00BD2247" w:rsidRPr="00932DD7" w:rsidRDefault="00BD2247" w:rsidP="00276DEA">
            <w:pPr>
              <w:jc w:val="right"/>
              <w:rPr>
                <w:rFonts w:asciiTheme="minorEastAsia" w:eastAsiaTheme="minorEastAsia" w:hAnsiTheme="minorEastAsia"/>
                <w:color w:val="0D0D0D" w:themeColor="text1" w:themeTint="F2"/>
                <w:sz w:val="24"/>
                <w:szCs w:val="24"/>
                <w:shd w:val="pct15" w:color="auto" w:fill="FFFFFF"/>
              </w:rPr>
            </w:pPr>
            <w:r w:rsidRPr="00932DD7">
              <w:rPr>
                <w:rFonts w:asciiTheme="minorEastAsia" w:eastAsiaTheme="minorEastAsia" w:hAnsiTheme="minorEastAsia" w:hint="eastAsia"/>
                <w:b/>
                <w:color w:val="0D0D0D" w:themeColor="text1" w:themeTint="F2"/>
                <w:sz w:val="24"/>
                <w:szCs w:val="24"/>
                <w:shd w:val="pct15" w:color="auto" w:fill="FFFFFF"/>
              </w:rPr>
              <w:t>小计</w:t>
            </w:r>
          </w:p>
        </w:tc>
        <w:tc>
          <w:tcPr>
            <w:tcW w:w="1389" w:type="dxa"/>
            <w:vAlign w:val="center"/>
          </w:tcPr>
          <w:p w:rsidR="00BD2247" w:rsidRPr="00932DD7" w:rsidRDefault="00847EE2" w:rsidP="00276DEA">
            <w:pPr>
              <w:jc w:val="center"/>
              <w:rPr>
                <w:rFonts w:asciiTheme="minorEastAsia" w:eastAsiaTheme="minorEastAsia" w:hAnsiTheme="minorEastAsia"/>
                <w:color w:val="0D0D0D" w:themeColor="text1" w:themeTint="F2"/>
                <w:sz w:val="24"/>
                <w:szCs w:val="24"/>
                <w:shd w:val="pct15" w:color="auto" w:fill="FFFFFF"/>
              </w:rPr>
            </w:pPr>
            <w:r>
              <w:rPr>
                <w:rFonts w:asciiTheme="minorEastAsia" w:eastAsiaTheme="minorEastAsia" w:hAnsiTheme="minorEastAsia" w:hint="eastAsia"/>
                <w:color w:val="0D0D0D" w:themeColor="text1" w:themeTint="F2"/>
                <w:sz w:val="24"/>
                <w:szCs w:val="24"/>
                <w:shd w:val="pct15" w:color="auto" w:fill="FFFFFF"/>
              </w:rPr>
              <w:t>5</w:t>
            </w:r>
            <w:r w:rsidR="00BD2247">
              <w:rPr>
                <w:rFonts w:asciiTheme="minorEastAsia" w:eastAsiaTheme="minorEastAsia" w:hAnsiTheme="minorEastAsia" w:hint="eastAsia"/>
                <w:color w:val="0D0D0D" w:themeColor="text1" w:themeTint="F2"/>
                <w:sz w:val="24"/>
                <w:szCs w:val="24"/>
                <w:shd w:val="pct15" w:color="auto" w:fill="FFFFFF"/>
              </w:rPr>
              <w:t>.5</w:t>
            </w:r>
          </w:p>
        </w:tc>
      </w:tr>
      <w:tr w:rsidR="00BD2247" w:rsidRPr="00932DD7" w:rsidTr="00276DEA">
        <w:trPr>
          <w:trHeight w:val="454"/>
        </w:trPr>
        <w:tc>
          <w:tcPr>
            <w:tcW w:w="0" w:type="auto"/>
            <w:vMerge w:val="restart"/>
            <w:shd w:val="clear" w:color="auto" w:fill="auto"/>
            <w:vAlign w:val="center"/>
          </w:tcPr>
          <w:p w:rsidR="00BD2247" w:rsidRPr="00932DD7" w:rsidRDefault="00BD2247" w:rsidP="00276DEA">
            <w:pPr>
              <w:snapToGrid w:val="0"/>
              <w:spacing w:line="340" w:lineRule="exact"/>
              <w:jc w:val="center"/>
              <w:rPr>
                <w:rFonts w:asciiTheme="minorEastAsia" w:eastAsiaTheme="minorEastAsia" w:hAnsiTheme="minorEastAsia"/>
                <w:color w:val="0D0D0D" w:themeColor="text1" w:themeTint="F2"/>
                <w:sz w:val="24"/>
                <w:szCs w:val="24"/>
              </w:rPr>
            </w:pPr>
            <w:r w:rsidRPr="00932DD7">
              <w:rPr>
                <w:rFonts w:asciiTheme="minorEastAsia" w:eastAsiaTheme="minorEastAsia" w:hAnsiTheme="minorEastAsia" w:hint="eastAsia"/>
                <w:color w:val="0D0D0D" w:themeColor="text1" w:themeTint="F2"/>
                <w:sz w:val="24"/>
                <w:szCs w:val="24"/>
              </w:rPr>
              <w:t>主要成员</w:t>
            </w:r>
          </w:p>
        </w:tc>
        <w:tc>
          <w:tcPr>
            <w:tcW w:w="6168" w:type="dxa"/>
            <w:vAlign w:val="center"/>
          </w:tcPr>
          <w:p w:rsidR="00BD2247" w:rsidRPr="00932DD7" w:rsidRDefault="00BD2247" w:rsidP="00276DEA">
            <w:pPr>
              <w:pStyle w:val="a4"/>
              <w:numPr>
                <w:ilvl w:val="0"/>
                <w:numId w:val="7"/>
              </w:numPr>
              <w:ind w:firstLineChars="0"/>
              <w:rPr>
                <w:rFonts w:asciiTheme="minorEastAsia" w:eastAsiaTheme="minorEastAsia" w:hAnsiTheme="minorEastAsia"/>
                <w:color w:val="0D0D0D" w:themeColor="text1" w:themeTint="F2"/>
                <w:sz w:val="24"/>
                <w:szCs w:val="24"/>
                <w:lang w:eastAsia="zh-CN"/>
              </w:rPr>
            </w:pPr>
            <w:r w:rsidRPr="0055650C">
              <w:rPr>
                <w:rFonts w:asciiTheme="minorEastAsia" w:eastAsiaTheme="minorEastAsia" w:hAnsiTheme="minorEastAsia" w:hint="eastAsia"/>
                <w:color w:val="0D0D0D" w:themeColor="text1" w:themeTint="F2"/>
                <w:sz w:val="24"/>
                <w:szCs w:val="24"/>
                <w:lang w:eastAsia="zh-CN"/>
              </w:rPr>
              <w:t>组织开展汞流向报告试点活动</w:t>
            </w:r>
          </w:p>
        </w:tc>
        <w:tc>
          <w:tcPr>
            <w:tcW w:w="1389" w:type="dxa"/>
            <w:vAlign w:val="center"/>
          </w:tcPr>
          <w:p w:rsidR="00BD2247" w:rsidRPr="00932DD7" w:rsidRDefault="00BD2247" w:rsidP="00276DEA">
            <w:pPr>
              <w:jc w:val="center"/>
              <w:rPr>
                <w:rFonts w:asciiTheme="minorEastAsia" w:eastAsiaTheme="minorEastAsia" w:hAnsiTheme="minorEastAsia"/>
                <w:color w:val="0D0D0D" w:themeColor="text1" w:themeTint="F2"/>
                <w:sz w:val="24"/>
                <w:szCs w:val="24"/>
              </w:rPr>
            </w:pPr>
            <w:r w:rsidRPr="00932DD7">
              <w:rPr>
                <w:rFonts w:asciiTheme="minorEastAsia" w:eastAsiaTheme="minorEastAsia" w:hAnsiTheme="minorEastAsia" w:hint="eastAsia"/>
                <w:color w:val="0D0D0D" w:themeColor="text1" w:themeTint="F2"/>
                <w:sz w:val="24"/>
                <w:szCs w:val="24"/>
              </w:rPr>
              <w:t>3</w:t>
            </w:r>
          </w:p>
        </w:tc>
      </w:tr>
      <w:tr w:rsidR="00BD2247" w:rsidRPr="00932DD7" w:rsidTr="00276DEA">
        <w:trPr>
          <w:trHeight w:val="454"/>
        </w:trPr>
        <w:tc>
          <w:tcPr>
            <w:tcW w:w="0" w:type="auto"/>
            <w:vMerge/>
            <w:shd w:val="clear" w:color="auto" w:fill="auto"/>
            <w:vAlign w:val="center"/>
          </w:tcPr>
          <w:p w:rsidR="00BD2247" w:rsidRPr="00932DD7" w:rsidRDefault="00BD2247" w:rsidP="00276DEA">
            <w:pPr>
              <w:snapToGrid w:val="0"/>
              <w:spacing w:line="340" w:lineRule="exact"/>
              <w:jc w:val="center"/>
              <w:rPr>
                <w:rFonts w:asciiTheme="minorEastAsia" w:eastAsiaTheme="minorEastAsia" w:hAnsiTheme="minorEastAsia"/>
                <w:color w:val="0D0D0D" w:themeColor="text1" w:themeTint="F2"/>
                <w:sz w:val="24"/>
                <w:szCs w:val="24"/>
              </w:rPr>
            </w:pPr>
          </w:p>
        </w:tc>
        <w:tc>
          <w:tcPr>
            <w:tcW w:w="6168" w:type="dxa"/>
            <w:vAlign w:val="center"/>
          </w:tcPr>
          <w:p w:rsidR="00BD2247" w:rsidRPr="00932DD7" w:rsidRDefault="00BD2247" w:rsidP="00276DEA">
            <w:pPr>
              <w:pStyle w:val="a4"/>
              <w:numPr>
                <w:ilvl w:val="0"/>
                <w:numId w:val="7"/>
              </w:numPr>
              <w:ind w:firstLineChars="0"/>
              <w:rPr>
                <w:rFonts w:asciiTheme="minorEastAsia" w:eastAsiaTheme="minorEastAsia" w:hAnsiTheme="minorEastAsia"/>
                <w:color w:val="0D0D0D" w:themeColor="text1" w:themeTint="F2"/>
                <w:sz w:val="24"/>
                <w:szCs w:val="24"/>
                <w:lang w:eastAsia="zh-CN"/>
              </w:rPr>
            </w:pPr>
            <w:r w:rsidRPr="0055650C">
              <w:rPr>
                <w:rFonts w:asciiTheme="minorEastAsia" w:eastAsiaTheme="minorEastAsia" w:hAnsiTheme="minorEastAsia" w:hint="eastAsia"/>
                <w:color w:val="0D0D0D" w:themeColor="text1" w:themeTint="F2"/>
                <w:sz w:val="24"/>
                <w:szCs w:val="24"/>
                <w:lang w:eastAsia="zh-CN"/>
              </w:rPr>
              <w:t>编制</w:t>
            </w:r>
            <w:r>
              <w:rPr>
                <w:rFonts w:asciiTheme="minorEastAsia" w:eastAsiaTheme="minorEastAsia" w:hAnsiTheme="minorEastAsia" w:hint="eastAsia"/>
                <w:color w:val="0D0D0D" w:themeColor="text1" w:themeTint="F2"/>
                <w:sz w:val="24"/>
                <w:szCs w:val="24"/>
                <w:lang w:eastAsia="zh-CN"/>
              </w:rPr>
              <w:t>贵州</w:t>
            </w:r>
            <w:r w:rsidRPr="0055650C">
              <w:rPr>
                <w:rFonts w:asciiTheme="minorEastAsia" w:eastAsiaTheme="minorEastAsia" w:hAnsiTheme="minorEastAsia" w:hint="eastAsia"/>
                <w:color w:val="0D0D0D" w:themeColor="text1" w:themeTint="F2"/>
                <w:sz w:val="24"/>
                <w:szCs w:val="24"/>
                <w:lang w:eastAsia="zh-CN"/>
              </w:rPr>
              <w:t>省履行水</w:t>
            </w:r>
            <w:proofErr w:type="gramStart"/>
            <w:r w:rsidRPr="0055650C">
              <w:rPr>
                <w:rFonts w:asciiTheme="minorEastAsia" w:eastAsiaTheme="minorEastAsia" w:hAnsiTheme="minorEastAsia" w:hint="eastAsia"/>
                <w:color w:val="0D0D0D" w:themeColor="text1" w:themeTint="F2"/>
                <w:sz w:val="24"/>
                <w:szCs w:val="24"/>
                <w:lang w:eastAsia="zh-CN"/>
              </w:rPr>
              <w:t>俣</w:t>
            </w:r>
            <w:proofErr w:type="gramEnd"/>
            <w:r w:rsidRPr="0055650C">
              <w:rPr>
                <w:rFonts w:asciiTheme="minorEastAsia" w:eastAsiaTheme="minorEastAsia" w:hAnsiTheme="minorEastAsia" w:hint="eastAsia"/>
                <w:color w:val="0D0D0D" w:themeColor="text1" w:themeTint="F2"/>
                <w:sz w:val="24"/>
                <w:szCs w:val="24"/>
                <w:lang w:eastAsia="zh-CN"/>
              </w:rPr>
              <w:t>公约行动计划</w:t>
            </w:r>
          </w:p>
        </w:tc>
        <w:tc>
          <w:tcPr>
            <w:tcW w:w="1389" w:type="dxa"/>
            <w:vAlign w:val="center"/>
          </w:tcPr>
          <w:p w:rsidR="00BD2247" w:rsidRPr="00932DD7" w:rsidRDefault="00847EE2" w:rsidP="00276DEA">
            <w:pPr>
              <w:jc w:val="center"/>
              <w:rPr>
                <w:rFonts w:asciiTheme="minorEastAsia" w:eastAsiaTheme="minorEastAsia" w:hAnsiTheme="minorEastAsia"/>
                <w:color w:val="0D0D0D" w:themeColor="text1" w:themeTint="F2"/>
                <w:sz w:val="24"/>
                <w:szCs w:val="24"/>
              </w:rPr>
            </w:pPr>
            <w:r>
              <w:rPr>
                <w:rFonts w:asciiTheme="minorEastAsia" w:eastAsiaTheme="minorEastAsia" w:hAnsiTheme="minorEastAsia" w:hint="eastAsia"/>
                <w:color w:val="0D0D0D" w:themeColor="text1" w:themeTint="F2"/>
                <w:sz w:val="24"/>
                <w:szCs w:val="24"/>
              </w:rPr>
              <w:t>2.5</w:t>
            </w:r>
          </w:p>
        </w:tc>
      </w:tr>
      <w:tr w:rsidR="00BD2247" w:rsidRPr="00932DD7" w:rsidTr="00276DEA">
        <w:trPr>
          <w:trHeight w:val="454"/>
        </w:trPr>
        <w:tc>
          <w:tcPr>
            <w:tcW w:w="0" w:type="auto"/>
            <w:vMerge/>
            <w:shd w:val="clear" w:color="auto" w:fill="auto"/>
            <w:vAlign w:val="center"/>
          </w:tcPr>
          <w:p w:rsidR="00BD2247" w:rsidRPr="00932DD7" w:rsidRDefault="00BD2247" w:rsidP="00276DEA">
            <w:pPr>
              <w:snapToGrid w:val="0"/>
              <w:spacing w:line="340" w:lineRule="exact"/>
              <w:jc w:val="center"/>
              <w:rPr>
                <w:rFonts w:asciiTheme="minorEastAsia" w:eastAsiaTheme="minorEastAsia" w:hAnsiTheme="minorEastAsia"/>
                <w:color w:val="0D0D0D" w:themeColor="text1" w:themeTint="F2"/>
                <w:sz w:val="24"/>
                <w:szCs w:val="24"/>
              </w:rPr>
            </w:pPr>
          </w:p>
        </w:tc>
        <w:tc>
          <w:tcPr>
            <w:tcW w:w="6168" w:type="dxa"/>
            <w:vAlign w:val="center"/>
          </w:tcPr>
          <w:p w:rsidR="00BD2247" w:rsidRPr="00932DD7" w:rsidRDefault="00BD2247" w:rsidP="00276DEA">
            <w:pPr>
              <w:pStyle w:val="a4"/>
              <w:numPr>
                <w:ilvl w:val="0"/>
                <w:numId w:val="7"/>
              </w:numPr>
              <w:spacing w:afterLines="50" w:after="156"/>
              <w:ind w:firstLineChars="0"/>
              <w:rPr>
                <w:rFonts w:asciiTheme="minorEastAsia" w:eastAsiaTheme="minorEastAsia" w:hAnsiTheme="minorEastAsia"/>
                <w:color w:val="0D0D0D" w:themeColor="text1" w:themeTint="F2"/>
                <w:sz w:val="24"/>
                <w:szCs w:val="24"/>
                <w:lang w:eastAsia="zh-CN"/>
              </w:rPr>
            </w:pPr>
            <w:r w:rsidRPr="0055650C">
              <w:rPr>
                <w:rFonts w:asciiTheme="minorEastAsia" w:eastAsiaTheme="minorEastAsia" w:hAnsiTheme="minorEastAsia" w:hint="eastAsia"/>
                <w:color w:val="0D0D0D" w:themeColor="text1" w:themeTint="F2"/>
                <w:sz w:val="24"/>
                <w:szCs w:val="24"/>
                <w:lang w:eastAsia="zh-CN"/>
              </w:rPr>
              <w:t>开展</w:t>
            </w:r>
            <w:r>
              <w:rPr>
                <w:rFonts w:asciiTheme="minorEastAsia" w:eastAsiaTheme="minorEastAsia" w:hAnsiTheme="minorEastAsia" w:hint="eastAsia"/>
                <w:color w:val="0D0D0D" w:themeColor="text1" w:themeTint="F2"/>
                <w:sz w:val="24"/>
                <w:szCs w:val="24"/>
                <w:lang w:eastAsia="zh-CN"/>
              </w:rPr>
              <w:t>贵州</w:t>
            </w:r>
            <w:r w:rsidRPr="0055650C">
              <w:rPr>
                <w:rFonts w:asciiTheme="minorEastAsia" w:eastAsiaTheme="minorEastAsia" w:hAnsiTheme="minorEastAsia" w:hint="eastAsia"/>
                <w:color w:val="0D0D0D" w:themeColor="text1" w:themeTint="F2"/>
                <w:sz w:val="24"/>
                <w:szCs w:val="24"/>
                <w:lang w:eastAsia="zh-CN"/>
              </w:rPr>
              <w:t>省优先制修订政策法规标准研究</w:t>
            </w:r>
          </w:p>
        </w:tc>
        <w:tc>
          <w:tcPr>
            <w:tcW w:w="1389" w:type="dxa"/>
            <w:vAlign w:val="center"/>
          </w:tcPr>
          <w:p w:rsidR="00BD2247" w:rsidRPr="00932DD7" w:rsidRDefault="00847EE2" w:rsidP="00276DEA">
            <w:pPr>
              <w:jc w:val="center"/>
              <w:rPr>
                <w:rFonts w:asciiTheme="minorEastAsia" w:eastAsiaTheme="minorEastAsia" w:hAnsiTheme="minorEastAsia"/>
                <w:color w:val="0D0D0D" w:themeColor="text1" w:themeTint="F2"/>
                <w:sz w:val="24"/>
                <w:szCs w:val="24"/>
              </w:rPr>
            </w:pPr>
            <w:r>
              <w:rPr>
                <w:rFonts w:asciiTheme="minorEastAsia" w:eastAsiaTheme="minorEastAsia" w:hAnsiTheme="minorEastAsia" w:hint="eastAsia"/>
                <w:color w:val="0D0D0D" w:themeColor="text1" w:themeTint="F2"/>
                <w:sz w:val="24"/>
                <w:szCs w:val="24"/>
              </w:rPr>
              <w:t>2.5</w:t>
            </w:r>
          </w:p>
        </w:tc>
      </w:tr>
      <w:tr w:rsidR="00BD2247" w:rsidRPr="00932DD7" w:rsidTr="00276DEA">
        <w:trPr>
          <w:trHeight w:val="454"/>
        </w:trPr>
        <w:tc>
          <w:tcPr>
            <w:tcW w:w="7650" w:type="dxa"/>
            <w:gridSpan w:val="2"/>
            <w:shd w:val="clear" w:color="auto" w:fill="auto"/>
            <w:vAlign w:val="center"/>
          </w:tcPr>
          <w:p w:rsidR="00BD2247" w:rsidRPr="00932DD7" w:rsidRDefault="00BD2247" w:rsidP="00276DEA">
            <w:pPr>
              <w:pStyle w:val="a4"/>
              <w:ind w:left="780" w:firstLineChars="0" w:firstLine="0"/>
              <w:jc w:val="right"/>
              <w:rPr>
                <w:rFonts w:asciiTheme="minorEastAsia" w:eastAsiaTheme="minorEastAsia" w:hAnsiTheme="minorEastAsia"/>
                <w:b/>
                <w:color w:val="0D0D0D" w:themeColor="text1" w:themeTint="F2"/>
                <w:sz w:val="24"/>
                <w:szCs w:val="24"/>
                <w:shd w:val="pct15" w:color="auto" w:fill="FFFFFF"/>
                <w:lang w:eastAsia="zh-CN"/>
              </w:rPr>
            </w:pPr>
            <w:proofErr w:type="spellStart"/>
            <w:r w:rsidRPr="00932DD7">
              <w:rPr>
                <w:rFonts w:asciiTheme="minorEastAsia" w:eastAsiaTheme="minorEastAsia" w:hAnsiTheme="minorEastAsia" w:hint="eastAsia"/>
                <w:b/>
                <w:color w:val="0D0D0D" w:themeColor="text1" w:themeTint="F2"/>
                <w:sz w:val="24"/>
                <w:szCs w:val="24"/>
                <w:shd w:val="pct15" w:color="auto" w:fill="FFFFFF"/>
              </w:rPr>
              <w:t>小计</w:t>
            </w:r>
            <w:proofErr w:type="spellEnd"/>
          </w:p>
        </w:tc>
        <w:tc>
          <w:tcPr>
            <w:tcW w:w="1389" w:type="dxa"/>
            <w:vAlign w:val="center"/>
          </w:tcPr>
          <w:p w:rsidR="00BD2247" w:rsidRPr="00932DD7" w:rsidRDefault="00847EE2" w:rsidP="00276DEA">
            <w:pPr>
              <w:jc w:val="center"/>
              <w:rPr>
                <w:rFonts w:asciiTheme="minorEastAsia" w:eastAsiaTheme="minorEastAsia" w:hAnsiTheme="minorEastAsia"/>
                <w:sz w:val="24"/>
                <w:szCs w:val="24"/>
                <w:shd w:val="pct15" w:color="auto" w:fill="FFFFFF"/>
              </w:rPr>
            </w:pPr>
            <w:r>
              <w:rPr>
                <w:rFonts w:asciiTheme="minorEastAsia" w:eastAsiaTheme="minorEastAsia" w:hAnsiTheme="minorEastAsia" w:hint="eastAsia"/>
                <w:color w:val="0D0D0D" w:themeColor="text1" w:themeTint="F2"/>
                <w:sz w:val="24"/>
                <w:szCs w:val="24"/>
                <w:shd w:val="pct15" w:color="auto" w:fill="FFFFFF"/>
              </w:rPr>
              <w:t>8</w:t>
            </w:r>
          </w:p>
        </w:tc>
      </w:tr>
      <w:tr w:rsidR="00BD2247" w:rsidRPr="00932DD7" w:rsidTr="00276DEA">
        <w:trPr>
          <w:trHeight w:val="454"/>
        </w:trPr>
        <w:tc>
          <w:tcPr>
            <w:tcW w:w="0" w:type="auto"/>
            <w:vMerge w:val="restart"/>
            <w:shd w:val="clear" w:color="auto" w:fill="auto"/>
            <w:vAlign w:val="center"/>
          </w:tcPr>
          <w:p w:rsidR="00BD2247" w:rsidRPr="00932DD7" w:rsidRDefault="00BD2247" w:rsidP="00276DEA">
            <w:pPr>
              <w:snapToGrid w:val="0"/>
              <w:spacing w:line="340" w:lineRule="exact"/>
              <w:jc w:val="center"/>
              <w:rPr>
                <w:rFonts w:asciiTheme="minorEastAsia" w:eastAsiaTheme="minorEastAsia" w:hAnsiTheme="minorEastAsia"/>
                <w:color w:val="0D0D0D" w:themeColor="text1" w:themeTint="F2"/>
                <w:sz w:val="24"/>
                <w:szCs w:val="24"/>
              </w:rPr>
            </w:pPr>
            <w:r w:rsidRPr="00932DD7">
              <w:rPr>
                <w:rFonts w:asciiTheme="minorEastAsia" w:eastAsiaTheme="minorEastAsia" w:hAnsiTheme="minorEastAsia" w:hint="eastAsia"/>
                <w:sz w:val="24"/>
                <w:szCs w:val="24"/>
                <w:lang w:val="en-GB"/>
              </w:rPr>
              <w:t>其他成员</w:t>
            </w:r>
          </w:p>
        </w:tc>
        <w:tc>
          <w:tcPr>
            <w:tcW w:w="6168" w:type="dxa"/>
            <w:vAlign w:val="center"/>
          </w:tcPr>
          <w:p w:rsidR="00BD2247" w:rsidRPr="00932DD7" w:rsidRDefault="00BD2247" w:rsidP="00276DEA">
            <w:pPr>
              <w:pStyle w:val="a4"/>
              <w:numPr>
                <w:ilvl w:val="0"/>
                <w:numId w:val="8"/>
              </w:numPr>
              <w:spacing w:afterLines="50" w:after="156"/>
              <w:ind w:firstLineChars="0"/>
              <w:rPr>
                <w:rFonts w:asciiTheme="minorEastAsia" w:eastAsiaTheme="minorEastAsia" w:hAnsiTheme="minorEastAsia"/>
                <w:color w:val="0D0D0D" w:themeColor="text1" w:themeTint="F2"/>
                <w:sz w:val="24"/>
                <w:szCs w:val="24"/>
                <w:lang w:eastAsia="zh-CN"/>
              </w:rPr>
            </w:pPr>
            <w:r w:rsidRPr="00932DD7">
              <w:rPr>
                <w:rFonts w:asciiTheme="minorEastAsia" w:eastAsiaTheme="minorEastAsia" w:hAnsiTheme="minorEastAsia" w:hint="eastAsia"/>
                <w:color w:val="0D0D0D" w:themeColor="text1" w:themeTint="F2"/>
                <w:sz w:val="24"/>
                <w:szCs w:val="24"/>
                <w:lang w:eastAsia="zh-CN"/>
              </w:rPr>
              <w:t>资料</w:t>
            </w:r>
            <w:r w:rsidRPr="00932DD7">
              <w:rPr>
                <w:rFonts w:asciiTheme="minorEastAsia" w:eastAsiaTheme="minorEastAsia" w:hAnsiTheme="minorEastAsia"/>
                <w:color w:val="0D0D0D" w:themeColor="text1" w:themeTint="F2"/>
                <w:sz w:val="24"/>
                <w:szCs w:val="24"/>
                <w:lang w:eastAsia="zh-CN"/>
              </w:rPr>
              <w:t>收集</w:t>
            </w:r>
            <w:r w:rsidRPr="00932DD7">
              <w:rPr>
                <w:rFonts w:asciiTheme="minorEastAsia" w:eastAsiaTheme="minorEastAsia" w:hAnsiTheme="minorEastAsia" w:hint="eastAsia"/>
                <w:color w:val="0D0D0D" w:themeColor="text1" w:themeTint="F2"/>
                <w:sz w:val="24"/>
                <w:szCs w:val="24"/>
                <w:lang w:eastAsia="zh-CN"/>
              </w:rPr>
              <w:t>、数据整理等工作</w:t>
            </w:r>
          </w:p>
        </w:tc>
        <w:tc>
          <w:tcPr>
            <w:tcW w:w="1389" w:type="dxa"/>
            <w:vAlign w:val="center"/>
          </w:tcPr>
          <w:p w:rsidR="00BD2247" w:rsidRPr="00932DD7" w:rsidRDefault="00BD2247" w:rsidP="00276DEA">
            <w:pPr>
              <w:jc w:val="center"/>
              <w:rPr>
                <w:rFonts w:asciiTheme="minorEastAsia" w:eastAsiaTheme="minorEastAsia" w:hAnsiTheme="minorEastAsia"/>
                <w:color w:val="0D0D0D" w:themeColor="text1" w:themeTint="F2"/>
                <w:sz w:val="24"/>
                <w:szCs w:val="24"/>
              </w:rPr>
            </w:pPr>
            <w:r>
              <w:rPr>
                <w:rFonts w:asciiTheme="minorEastAsia" w:eastAsiaTheme="minorEastAsia" w:hAnsiTheme="minorEastAsia" w:hint="eastAsia"/>
                <w:color w:val="0D0D0D" w:themeColor="text1" w:themeTint="F2"/>
                <w:sz w:val="24"/>
                <w:szCs w:val="24"/>
              </w:rPr>
              <w:t>2</w:t>
            </w:r>
          </w:p>
        </w:tc>
      </w:tr>
      <w:tr w:rsidR="00BD2247" w:rsidRPr="00932DD7" w:rsidTr="00276DEA">
        <w:trPr>
          <w:trHeight w:val="454"/>
        </w:trPr>
        <w:tc>
          <w:tcPr>
            <w:tcW w:w="0" w:type="auto"/>
            <w:vMerge/>
            <w:shd w:val="clear" w:color="auto" w:fill="auto"/>
            <w:vAlign w:val="center"/>
          </w:tcPr>
          <w:p w:rsidR="00BD2247" w:rsidRPr="00932DD7" w:rsidRDefault="00BD2247" w:rsidP="00276DEA">
            <w:pPr>
              <w:snapToGrid w:val="0"/>
              <w:spacing w:line="340" w:lineRule="exact"/>
              <w:jc w:val="center"/>
              <w:rPr>
                <w:rFonts w:asciiTheme="minorEastAsia" w:eastAsiaTheme="minorEastAsia" w:hAnsiTheme="minorEastAsia"/>
                <w:color w:val="0D0D0D" w:themeColor="text1" w:themeTint="F2"/>
                <w:sz w:val="24"/>
                <w:szCs w:val="24"/>
              </w:rPr>
            </w:pPr>
          </w:p>
        </w:tc>
        <w:tc>
          <w:tcPr>
            <w:tcW w:w="6168" w:type="dxa"/>
            <w:vAlign w:val="center"/>
          </w:tcPr>
          <w:p w:rsidR="00BD2247" w:rsidRPr="00932DD7" w:rsidRDefault="00BD2247" w:rsidP="00276DEA">
            <w:pPr>
              <w:pStyle w:val="a4"/>
              <w:numPr>
                <w:ilvl w:val="0"/>
                <w:numId w:val="8"/>
              </w:numPr>
              <w:ind w:firstLineChars="0"/>
              <w:rPr>
                <w:rFonts w:asciiTheme="minorEastAsia" w:eastAsiaTheme="minorEastAsia" w:hAnsiTheme="minorEastAsia"/>
                <w:color w:val="0D0D0D" w:themeColor="text1" w:themeTint="F2"/>
                <w:sz w:val="24"/>
                <w:szCs w:val="24"/>
                <w:lang w:eastAsia="zh-CN"/>
              </w:rPr>
            </w:pPr>
            <w:r w:rsidRPr="00932DD7">
              <w:rPr>
                <w:rFonts w:asciiTheme="minorEastAsia" w:eastAsiaTheme="minorEastAsia" w:hAnsiTheme="minorEastAsia"/>
                <w:color w:val="0D0D0D" w:themeColor="text1" w:themeTint="F2"/>
                <w:sz w:val="24"/>
                <w:szCs w:val="24"/>
                <w:lang w:eastAsia="zh-CN"/>
              </w:rPr>
              <w:t>为</w:t>
            </w:r>
            <w:r w:rsidRPr="00932DD7">
              <w:rPr>
                <w:rFonts w:asciiTheme="minorEastAsia" w:eastAsiaTheme="minorEastAsia" w:hAnsiTheme="minorEastAsia" w:hint="eastAsia"/>
                <w:color w:val="0D0D0D" w:themeColor="text1" w:themeTint="F2"/>
                <w:sz w:val="24"/>
                <w:szCs w:val="24"/>
                <w:lang w:eastAsia="zh-CN"/>
              </w:rPr>
              <w:t>各项任务开展</w:t>
            </w:r>
            <w:r w:rsidRPr="00932DD7">
              <w:rPr>
                <w:rFonts w:asciiTheme="minorEastAsia" w:eastAsiaTheme="minorEastAsia" w:hAnsiTheme="minorEastAsia"/>
                <w:color w:val="0D0D0D" w:themeColor="text1" w:themeTint="F2"/>
                <w:sz w:val="24"/>
                <w:szCs w:val="24"/>
                <w:lang w:eastAsia="zh-CN"/>
              </w:rPr>
              <w:t>提供支持</w:t>
            </w:r>
          </w:p>
        </w:tc>
        <w:tc>
          <w:tcPr>
            <w:tcW w:w="1389" w:type="dxa"/>
            <w:vAlign w:val="center"/>
          </w:tcPr>
          <w:p w:rsidR="00BD2247" w:rsidRPr="00932DD7" w:rsidRDefault="00BD2247" w:rsidP="00276DEA">
            <w:pPr>
              <w:jc w:val="center"/>
              <w:rPr>
                <w:rFonts w:asciiTheme="minorEastAsia" w:eastAsiaTheme="minorEastAsia" w:hAnsiTheme="minorEastAsia"/>
                <w:color w:val="0D0D0D" w:themeColor="text1" w:themeTint="F2"/>
                <w:sz w:val="24"/>
                <w:szCs w:val="24"/>
              </w:rPr>
            </w:pPr>
            <w:r>
              <w:rPr>
                <w:rFonts w:asciiTheme="minorEastAsia" w:eastAsiaTheme="minorEastAsia" w:hAnsiTheme="minorEastAsia" w:hint="eastAsia"/>
                <w:color w:val="0D0D0D" w:themeColor="text1" w:themeTint="F2"/>
                <w:sz w:val="24"/>
                <w:szCs w:val="24"/>
              </w:rPr>
              <w:t>1</w:t>
            </w:r>
          </w:p>
        </w:tc>
      </w:tr>
      <w:tr w:rsidR="00BD2247" w:rsidRPr="00932DD7" w:rsidTr="00276DEA">
        <w:trPr>
          <w:trHeight w:val="454"/>
        </w:trPr>
        <w:tc>
          <w:tcPr>
            <w:tcW w:w="7650" w:type="dxa"/>
            <w:gridSpan w:val="2"/>
            <w:shd w:val="clear" w:color="auto" w:fill="auto"/>
            <w:vAlign w:val="center"/>
          </w:tcPr>
          <w:p w:rsidR="00BD2247" w:rsidRPr="00932DD7" w:rsidRDefault="00BD2247" w:rsidP="00276DEA">
            <w:pPr>
              <w:pStyle w:val="a4"/>
              <w:ind w:left="360" w:firstLineChars="0" w:firstLine="0"/>
              <w:jc w:val="right"/>
              <w:rPr>
                <w:rFonts w:asciiTheme="minorEastAsia" w:eastAsiaTheme="minorEastAsia" w:hAnsiTheme="minorEastAsia"/>
                <w:color w:val="0D0D0D" w:themeColor="text1" w:themeTint="F2"/>
                <w:sz w:val="24"/>
                <w:szCs w:val="24"/>
                <w:shd w:val="pct15" w:color="auto" w:fill="FFFFFF"/>
              </w:rPr>
            </w:pPr>
            <w:proofErr w:type="spellStart"/>
            <w:r w:rsidRPr="00932DD7">
              <w:rPr>
                <w:rFonts w:asciiTheme="minorEastAsia" w:eastAsiaTheme="minorEastAsia" w:hAnsiTheme="minorEastAsia" w:hint="eastAsia"/>
                <w:b/>
                <w:color w:val="0D0D0D" w:themeColor="text1" w:themeTint="F2"/>
                <w:sz w:val="24"/>
                <w:szCs w:val="24"/>
                <w:shd w:val="pct15" w:color="auto" w:fill="FFFFFF"/>
              </w:rPr>
              <w:t>小计</w:t>
            </w:r>
            <w:proofErr w:type="spellEnd"/>
          </w:p>
        </w:tc>
        <w:tc>
          <w:tcPr>
            <w:tcW w:w="1389" w:type="dxa"/>
            <w:vAlign w:val="center"/>
          </w:tcPr>
          <w:p w:rsidR="00BD2247" w:rsidRPr="00932DD7" w:rsidRDefault="00BD2247" w:rsidP="00276DEA">
            <w:pPr>
              <w:jc w:val="center"/>
              <w:rPr>
                <w:rFonts w:asciiTheme="minorEastAsia" w:eastAsiaTheme="minorEastAsia" w:hAnsiTheme="minorEastAsia"/>
                <w:color w:val="0D0D0D" w:themeColor="text1" w:themeTint="F2"/>
                <w:sz w:val="24"/>
                <w:szCs w:val="24"/>
                <w:shd w:val="pct15" w:color="auto" w:fill="FFFFFF"/>
              </w:rPr>
            </w:pPr>
            <w:r>
              <w:rPr>
                <w:rFonts w:asciiTheme="minorEastAsia" w:eastAsiaTheme="minorEastAsia" w:hAnsiTheme="minorEastAsia" w:hint="eastAsia"/>
                <w:color w:val="0D0D0D" w:themeColor="text1" w:themeTint="F2"/>
                <w:sz w:val="24"/>
                <w:szCs w:val="24"/>
                <w:shd w:val="pct15" w:color="auto" w:fill="FFFFFF"/>
              </w:rPr>
              <w:t>3</w:t>
            </w:r>
          </w:p>
        </w:tc>
      </w:tr>
      <w:tr w:rsidR="00BD2247" w:rsidRPr="00932DD7" w:rsidTr="00276DEA">
        <w:trPr>
          <w:trHeight w:val="454"/>
        </w:trPr>
        <w:tc>
          <w:tcPr>
            <w:tcW w:w="7650" w:type="dxa"/>
            <w:gridSpan w:val="2"/>
            <w:shd w:val="clear" w:color="auto" w:fill="auto"/>
            <w:vAlign w:val="center"/>
          </w:tcPr>
          <w:p w:rsidR="00BD2247" w:rsidRPr="00932DD7" w:rsidRDefault="00BD2247" w:rsidP="00276DEA">
            <w:pPr>
              <w:jc w:val="right"/>
              <w:rPr>
                <w:rFonts w:asciiTheme="minorEastAsia" w:eastAsiaTheme="minorEastAsia" w:hAnsiTheme="minorEastAsia"/>
                <w:b/>
                <w:color w:val="0D0D0D" w:themeColor="text1" w:themeTint="F2"/>
                <w:sz w:val="24"/>
                <w:szCs w:val="24"/>
              </w:rPr>
            </w:pPr>
            <w:r w:rsidRPr="00932DD7">
              <w:rPr>
                <w:rFonts w:asciiTheme="minorEastAsia" w:eastAsiaTheme="minorEastAsia" w:hAnsiTheme="minorEastAsia" w:hint="eastAsia"/>
                <w:b/>
                <w:color w:val="0D0D0D" w:themeColor="text1" w:themeTint="F2"/>
                <w:sz w:val="24"/>
                <w:szCs w:val="24"/>
              </w:rPr>
              <w:t>合计</w:t>
            </w:r>
          </w:p>
        </w:tc>
        <w:tc>
          <w:tcPr>
            <w:tcW w:w="1389" w:type="dxa"/>
            <w:vAlign w:val="center"/>
          </w:tcPr>
          <w:p w:rsidR="00BD2247" w:rsidRPr="00932DD7" w:rsidRDefault="00847EE2" w:rsidP="00276DEA">
            <w:pPr>
              <w:jc w:val="center"/>
              <w:rPr>
                <w:rFonts w:asciiTheme="minorEastAsia" w:eastAsiaTheme="minorEastAsia" w:hAnsiTheme="minorEastAsia"/>
                <w:color w:val="0D0D0D" w:themeColor="text1" w:themeTint="F2"/>
                <w:sz w:val="24"/>
                <w:szCs w:val="24"/>
              </w:rPr>
            </w:pPr>
            <w:r>
              <w:rPr>
                <w:rFonts w:asciiTheme="minorEastAsia" w:eastAsiaTheme="minorEastAsia" w:hAnsiTheme="minorEastAsia" w:hint="eastAsia"/>
                <w:color w:val="0D0D0D" w:themeColor="text1" w:themeTint="F2"/>
                <w:sz w:val="24"/>
                <w:szCs w:val="24"/>
              </w:rPr>
              <w:t>16</w:t>
            </w:r>
            <w:r w:rsidR="00BD2247">
              <w:rPr>
                <w:rFonts w:asciiTheme="minorEastAsia" w:eastAsiaTheme="minorEastAsia" w:hAnsiTheme="minorEastAsia" w:hint="eastAsia"/>
                <w:color w:val="0D0D0D" w:themeColor="text1" w:themeTint="F2"/>
                <w:sz w:val="24"/>
                <w:szCs w:val="24"/>
              </w:rPr>
              <w:t>.5</w:t>
            </w:r>
          </w:p>
        </w:tc>
      </w:tr>
    </w:tbl>
    <w:p w:rsidR="00BD2247" w:rsidRDefault="00BD2247" w:rsidP="00BD2247">
      <w:pPr>
        <w:adjustRightInd w:val="0"/>
        <w:snapToGrid w:val="0"/>
        <w:spacing w:line="360" w:lineRule="auto"/>
        <w:rPr>
          <w:rFonts w:asciiTheme="minorEastAsia" w:eastAsiaTheme="minorEastAsia" w:hAnsiTheme="minorEastAsia"/>
          <w:b/>
          <w:sz w:val="28"/>
          <w:szCs w:val="28"/>
        </w:rPr>
      </w:pPr>
    </w:p>
    <w:p w:rsidR="00BD2247" w:rsidRPr="00932DD7" w:rsidRDefault="00BD2247" w:rsidP="00BD2247">
      <w:pPr>
        <w:adjustRightInd w:val="0"/>
        <w:snapToGrid w:val="0"/>
        <w:spacing w:line="360" w:lineRule="auto"/>
        <w:rPr>
          <w:rFonts w:asciiTheme="minorEastAsia" w:eastAsiaTheme="minorEastAsia" w:hAnsiTheme="minorEastAsia"/>
          <w:b/>
          <w:sz w:val="28"/>
          <w:szCs w:val="28"/>
        </w:rPr>
      </w:pPr>
      <w:r>
        <w:rPr>
          <w:rFonts w:asciiTheme="minorEastAsia" w:eastAsiaTheme="minorEastAsia" w:hAnsiTheme="minorEastAsia" w:hint="eastAsia"/>
          <w:b/>
          <w:sz w:val="28"/>
          <w:szCs w:val="28"/>
        </w:rPr>
        <w:t>八、</w:t>
      </w:r>
      <w:r w:rsidRPr="00932DD7">
        <w:rPr>
          <w:rFonts w:asciiTheme="minorEastAsia" w:eastAsiaTheme="minorEastAsia" w:hAnsiTheme="minorEastAsia" w:hint="eastAsia"/>
          <w:b/>
          <w:sz w:val="28"/>
          <w:szCs w:val="28"/>
        </w:rPr>
        <w:t>子项目工作费用和服务需求</w:t>
      </w:r>
    </w:p>
    <w:p w:rsidR="00BD2247" w:rsidRPr="001331C5" w:rsidRDefault="00BD2247" w:rsidP="00BD2247">
      <w:pPr>
        <w:spacing w:line="360" w:lineRule="auto"/>
        <w:jc w:val="center"/>
        <w:rPr>
          <w:rFonts w:asciiTheme="minorEastAsia" w:eastAsiaTheme="minorEastAsia" w:hAnsiTheme="minorEastAsia"/>
          <w:sz w:val="28"/>
          <w:szCs w:val="28"/>
        </w:rPr>
      </w:pPr>
      <w:r w:rsidRPr="001331C5">
        <w:rPr>
          <w:rFonts w:asciiTheme="minorEastAsia" w:eastAsiaTheme="minorEastAsia" w:hAnsiTheme="minorEastAsia" w:hint="eastAsia"/>
          <w:sz w:val="28"/>
          <w:szCs w:val="28"/>
        </w:rPr>
        <w:t>表5</w:t>
      </w:r>
      <w:r w:rsidRPr="001331C5">
        <w:rPr>
          <w:rFonts w:asciiTheme="minorEastAsia" w:eastAsiaTheme="minorEastAsia" w:hAnsiTheme="minorEastAsia"/>
          <w:sz w:val="28"/>
          <w:szCs w:val="28"/>
        </w:rPr>
        <w:t xml:space="preserve"> </w:t>
      </w:r>
      <w:r w:rsidRPr="001331C5">
        <w:rPr>
          <w:rFonts w:asciiTheme="minorEastAsia" w:eastAsiaTheme="minorEastAsia" w:hAnsiTheme="minorEastAsia" w:hint="eastAsia"/>
          <w:sz w:val="28"/>
          <w:szCs w:val="28"/>
        </w:rPr>
        <w:t>子项目工作费用和服务需求明细表</w:t>
      </w:r>
    </w:p>
    <w:tbl>
      <w:tblPr>
        <w:tblStyle w:val="a5"/>
        <w:tblW w:w="9073" w:type="dxa"/>
        <w:tblInd w:w="-34" w:type="dxa"/>
        <w:tblLook w:val="04A0" w:firstRow="1" w:lastRow="0" w:firstColumn="1" w:lastColumn="0" w:noHBand="0" w:noVBand="1"/>
      </w:tblPr>
      <w:tblGrid>
        <w:gridCol w:w="1135"/>
        <w:gridCol w:w="2425"/>
        <w:gridCol w:w="5513"/>
      </w:tblGrid>
      <w:tr w:rsidR="00BD2247" w:rsidRPr="00932DD7" w:rsidTr="00276DEA">
        <w:trPr>
          <w:tblHeader/>
        </w:trPr>
        <w:tc>
          <w:tcPr>
            <w:tcW w:w="1135" w:type="dxa"/>
          </w:tcPr>
          <w:p w:rsidR="00BD2247" w:rsidRPr="00932DD7" w:rsidRDefault="00BD2247" w:rsidP="00276DEA">
            <w:pPr>
              <w:spacing w:beforeLines="50" w:before="156" w:line="312" w:lineRule="auto"/>
              <w:jc w:val="center"/>
              <w:rPr>
                <w:rFonts w:asciiTheme="minorEastAsia" w:eastAsiaTheme="minorEastAsia" w:hAnsiTheme="minorEastAsia"/>
                <w:b/>
                <w:kern w:val="0"/>
                <w:sz w:val="22"/>
                <w:szCs w:val="24"/>
                <w:lang w:val="en-GB"/>
              </w:rPr>
            </w:pPr>
            <w:r w:rsidRPr="00932DD7">
              <w:rPr>
                <w:rFonts w:asciiTheme="minorEastAsia" w:eastAsiaTheme="minorEastAsia" w:hAnsiTheme="minorEastAsia"/>
                <w:kern w:val="0"/>
                <w:sz w:val="22"/>
                <w:szCs w:val="28"/>
                <w:lang w:val="en-GB"/>
              </w:rPr>
              <w:br w:type="page"/>
            </w:r>
            <w:r w:rsidRPr="00932DD7">
              <w:rPr>
                <w:rFonts w:asciiTheme="minorEastAsia" w:eastAsiaTheme="minorEastAsia" w:hAnsiTheme="minorEastAsia"/>
                <w:kern w:val="0"/>
                <w:sz w:val="22"/>
                <w:szCs w:val="28"/>
                <w:lang w:val="en-GB"/>
              </w:rPr>
              <w:br w:type="page"/>
            </w:r>
            <w:r w:rsidRPr="00932DD7">
              <w:rPr>
                <w:rFonts w:asciiTheme="minorEastAsia" w:eastAsiaTheme="minorEastAsia" w:hAnsiTheme="minorEastAsia" w:hint="eastAsia"/>
                <w:b/>
                <w:kern w:val="0"/>
                <w:sz w:val="22"/>
                <w:szCs w:val="24"/>
                <w:lang w:val="en-GB"/>
              </w:rPr>
              <w:t>序号</w:t>
            </w:r>
          </w:p>
        </w:tc>
        <w:tc>
          <w:tcPr>
            <w:tcW w:w="2425" w:type="dxa"/>
          </w:tcPr>
          <w:p w:rsidR="00BD2247" w:rsidRPr="00932DD7" w:rsidRDefault="00BD2247" w:rsidP="00276DEA">
            <w:pPr>
              <w:spacing w:beforeLines="50" w:before="156" w:line="312" w:lineRule="auto"/>
              <w:jc w:val="center"/>
              <w:rPr>
                <w:rFonts w:asciiTheme="minorEastAsia" w:eastAsiaTheme="minorEastAsia" w:hAnsiTheme="minorEastAsia"/>
                <w:b/>
                <w:kern w:val="0"/>
                <w:sz w:val="22"/>
                <w:szCs w:val="24"/>
                <w:lang w:val="en-GB"/>
              </w:rPr>
            </w:pPr>
            <w:r w:rsidRPr="00932DD7">
              <w:rPr>
                <w:rFonts w:asciiTheme="minorEastAsia" w:eastAsiaTheme="minorEastAsia" w:hAnsiTheme="minorEastAsia" w:hint="eastAsia"/>
                <w:b/>
                <w:kern w:val="0"/>
                <w:sz w:val="22"/>
                <w:szCs w:val="24"/>
                <w:lang w:val="en-GB"/>
              </w:rPr>
              <w:t>类别</w:t>
            </w:r>
          </w:p>
        </w:tc>
        <w:tc>
          <w:tcPr>
            <w:tcW w:w="5513" w:type="dxa"/>
          </w:tcPr>
          <w:p w:rsidR="00BD2247" w:rsidRPr="00932DD7" w:rsidRDefault="00BD2247" w:rsidP="00276DEA">
            <w:pPr>
              <w:spacing w:beforeLines="50" w:before="156" w:line="312" w:lineRule="auto"/>
              <w:jc w:val="center"/>
              <w:rPr>
                <w:rFonts w:asciiTheme="minorEastAsia" w:eastAsiaTheme="minorEastAsia" w:hAnsiTheme="minorEastAsia"/>
                <w:b/>
                <w:kern w:val="0"/>
                <w:sz w:val="22"/>
                <w:szCs w:val="24"/>
                <w:lang w:val="en-GB"/>
              </w:rPr>
            </w:pPr>
            <w:r w:rsidRPr="00932DD7">
              <w:rPr>
                <w:rFonts w:asciiTheme="minorEastAsia" w:eastAsiaTheme="minorEastAsia" w:hAnsiTheme="minorEastAsia" w:hint="eastAsia"/>
                <w:b/>
                <w:kern w:val="0"/>
                <w:sz w:val="22"/>
                <w:szCs w:val="24"/>
                <w:lang w:val="en-GB"/>
              </w:rPr>
              <w:t>工作内容</w:t>
            </w:r>
          </w:p>
        </w:tc>
      </w:tr>
      <w:tr w:rsidR="00BD2247" w:rsidRPr="00932DD7" w:rsidTr="00276DEA">
        <w:tc>
          <w:tcPr>
            <w:tcW w:w="1135" w:type="dxa"/>
          </w:tcPr>
          <w:p w:rsidR="00BD2247" w:rsidRPr="00932DD7" w:rsidRDefault="00BD2247" w:rsidP="00276DEA">
            <w:pPr>
              <w:pStyle w:val="a4"/>
              <w:numPr>
                <w:ilvl w:val="0"/>
                <w:numId w:val="9"/>
              </w:numPr>
              <w:spacing w:beforeLines="50" w:before="156" w:line="312" w:lineRule="auto"/>
              <w:ind w:firstLineChars="0"/>
              <w:jc w:val="center"/>
              <w:rPr>
                <w:rFonts w:asciiTheme="minorEastAsia" w:eastAsiaTheme="minorEastAsia" w:hAnsiTheme="minorEastAsia"/>
                <w:szCs w:val="24"/>
                <w:lang w:eastAsia="zh-CN"/>
              </w:rPr>
            </w:pPr>
          </w:p>
        </w:tc>
        <w:tc>
          <w:tcPr>
            <w:tcW w:w="2425" w:type="dxa"/>
          </w:tcPr>
          <w:p w:rsidR="00BD2247" w:rsidRPr="00932DD7" w:rsidRDefault="00BD2247" w:rsidP="00276DEA">
            <w:pPr>
              <w:spacing w:beforeLines="50" w:before="156" w:line="312" w:lineRule="auto"/>
              <w:jc w:val="center"/>
              <w:rPr>
                <w:rFonts w:asciiTheme="minorEastAsia" w:eastAsiaTheme="minorEastAsia" w:hAnsiTheme="minorEastAsia"/>
                <w:kern w:val="0"/>
                <w:sz w:val="22"/>
                <w:szCs w:val="24"/>
                <w:lang w:val="en-GB"/>
              </w:rPr>
            </w:pPr>
            <w:r w:rsidRPr="00932DD7">
              <w:rPr>
                <w:rFonts w:asciiTheme="minorEastAsia" w:eastAsiaTheme="minorEastAsia" w:hAnsiTheme="minorEastAsia" w:hint="eastAsia"/>
                <w:kern w:val="0"/>
                <w:sz w:val="22"/>
                <w:szCs w:val="24"/>
                <w:lang w:val="en-GB"/>
              </w:rPr>
              <w:t>文献资料查阅</w:t>
            </w:r>
          </w:p>
        </w:tc>
        <w:tc>
          <w:tcPr>
            <w:tcW w:w="5513" w:type="dxa"/>
            <w:vAlign w:val="center"/>
          </w:tcPr>
          <w:p w:rsidR="00BD2247" w:rsidRPr="00932DD7" w:rsidRDefault="00BD2247" w:rsidP="00276DEA">
            <w:pPr>
              <w:rPr>
                <w:rFonts w:asciiTheme="minorEastAsia" w:eastAsiaTheme="minorEastAsia" w:hAnsiTheme="minorEastAsia"/>
                <w:kern w:val="0"/>
                <w:sz w:val="22"/>
                <w:szCs w:val="24"/>
                <w:lang w:val="en-GB"/>
              </w:rPr>
            </w:pPr>
            <w:r w:rsidRPr="00932DD7">
              <w:rPr>
                <w:rFonts w:asciiTheme="minorEastAsia" w:eastAsiaTheme="minorEastAsia" w:hAnsiTheme="minorEastAsia" w:hint="eastAsia"/>
                <w:kern w:val="0"/>
                <w:sz w:val="22"/>
                <w:szCs w:val="24"/>
                <w:lang w:val="en-GB"/>
              </w:rPr>
              <w:t>研究所用纸质图书、统计、地方资料，具体为：</w:t>
            </w:r>
          </w:p>
          <w:p w:rsidR="00BD2247" w:rsidRPr="00932DD7" w:rsidRDefault="00BD2247" w:rsidP="00276DEA">
            <w:pPr>
              <w:numPr>
                <w:ilvl w:val="0"/>
                <w:numId w:val="10"/>
              </w:numPr>
              <w:jc w:val="left"/>
              <w:rPr>
                <w:rFonts w:asciiTheme="minorEastAsia" w:eastAsiaTheme="minorEastAsia" w:hAnsiTheme="minorEastAsia"/>
                <w:kern w:val="0"/>
                <w:sz w:val="22"/>
                <w:szCs w:val="24"/>
                <w:lang w:val="en-GB"/>
              </w:rPr>
            </w:pPr>
            <w:r w:rsidRPr="00932DD7">
              <w:rPr>
                <w:rFonts w:asciiTheme="minorEastAsia" w:eastAsiaTheme="minorEastAsia" w:hAnsiTheme="minorEastAsia" w:hint="eastAsia"/>
                <w:kern w:val="0"/>
                <w:sz w:val="22"/>
                <w:szCs w:val="24"/>
                <w:lang w:val="en-GB"/>
              </w:rPr>
              <w:t>中文文献；</w:t>
            </w:r>
          </w:p>
          <w:p w:rsidR="00BD2247" w:rsidRPr="00932DD7" w:rsidRDefault="00BD2247" w:rsidP="00276DEA">
            <w:pPr>
              <w:numPr>
                <w:ilvl w:val="0"/>
                <w:numId w:val="10"/>
              </w:numPr>
              <w:jc w:val="left"/>
              <w:rPr>
                <w:rFonts w:asciiTheme="minorEastAsia" w:eastAsiaTheme="minorEastAsia" w:hAnsiTheme="minorEastAsia"/>
                <w:kern w:val="0"/>
                <w:sz w:val="22"/>
                <w:szCs w:val="24"/>
                <w:lang w:val="en-GB"/>
              </w:rPr>
            </w:pPr>
            <w:r w:rsidRPr="00932DD7">
              <w:rPr>
                <w:rFonts w:asciiTheme="minorEastAsia" w:eastAsiaTheme="minorEastAsia" w:hAnsiTheme="minorEastAsia" w:hint="eastAsia"/>
                <w:kern w:val="0"/>
                <w:sz w:val="22"/>
                <w:szCs w:val="24"/>
                <w:lang w:val="en-GB"/>
              </w:rPr>
              <w:t>图书、统计年鉴、报告等；</w:t>
            </w:r>
          </w:p>
          <w:p w:rsidR="00BD2247" w:rsidRPr="00932DD7" w:rsidRDefault="00BD2247" w:rsidP="00276DEA">
            <w:pPr>
              <w:numPr>
                <w:ilvl w:val="0"/>
                <w:numId w:val="10"/>
              </w:numPr>
              <w:rPr>
                <w:rFonts w:asciiTheme="minorEastAsia" w:eastAsiaTheme="minorEastAsia" w:hAnsiTheme="minorEastAsia"/>
                <w:kern w:val="0"/>
                <w:sz w:val="22"/>
                <w:szCs w:val="24"/>
                <w:lang w:val="en-GB"/>
              </w:rPr>
            </w:pPr>
            <w:r w:rsidRPr="00932DD7">
              <w:rPr>
                <w:rFonts w:asciiTheme="minorEastAsia" w:eastAsiaTheme="minorEastAsia" w:hAnsiTheme="minorEastAsia" w:hint="eastAsia"/>
                <w:kern w:val="0"/>
                <w:sz w:val="22"/>
                <w:szCs w:val="24"/>
                <w:lang w:val="en-GB"/>
              </w:rPr>
              <w:t>国外文献</w:t>
            </w:r>
          </w:p>
        </w:tc>
      </w:tr>
      <w:tr w:rsidR="00BD2247" w:rsidRPr="00932DD7" w:rsidTr="00276DEA">
        <w:tc>
          <w:tcPr>
            <w:tcW w:w="1135" w:type="dxa"/>
          </w:tcPr>
          <w:p w:rsidR="00BD2247" w:rsidRPr="00932DD7" w:rsidRDefault="00BD2247" w:rsidP="00276DEA">
            <w:pPr>
              <w:pStyle w:val="a4"/>
              <w:numPr>
                <w:ilvl w:val="0"/>
                <w:numId w:val="9"/>
              </w:numPr>
              <w:spacing w:beforeLines="50" w:before="156" w:line="312" w:lineRule="auto"/>
              <w:ind w:firstLineChars="0"/>
              <w:jc w:val="center"/>
              <w:rPr>
                <w:rFonts w:asciiTheme="minorEastAsia" w:eastAsiaTheme="minorEastAsia" w:hAnsiTheme="minorEastAsia"/>
                <w:szCs w:val="24"/>
                <w:lang w:eastAsia="zh-CN"/>
              </w:rPr>
            </w:pPr>
          </w:p>
        </w:tc>
        <w:tc>
          <w:tcPr>
            <w:tcW w:w="2425" w:type="dxa"/>
          </w:tcPr>
          <w:p w:rsidR="00BD2247" w:rsidRPr="00932DD7" w:rsidRDefault="00BD2247" w:rsidP="00276DEA">
            <w:pPr>
              <w:spacing w:beforeLines="50" w:before="156" w:line="312" w:lineRule="auto"/>
              <w:jc w:val="center"/>
              <w:rPr>
                <w:rFonts w:asciiTheme="minorEastAsia" w:eastAsiaTheme="minorEastAsia" w:hAnsiTheme="minorEastAsia"/>
                <w:kern w:val="0"/>
                <w:sz w:val="22"/>
                <w:szCs w:val="24"/>
                <w:lang w:val="en-GB"/>
              </w:rPr>
            </w:pPr>
            <w:r w:rsidRPr="00932DD7">
              <w:rPr>
                <w:rFonts w:asciiTheme="minorEastAsia" w:eastAsiaTheme="minorEastAsia" w:hAnsiTheme="minorEastAsia" w:hint="eastAsia"/>
                <w:kern w:val="0"/>
                <w:sz w:val="22"/>
                <w:szCs w:val="24"/>
                <w:lang w:val="en-GB"/>
              </w:rPr>
              <w:t>交通</w:t>
            </w:r>
          </w:p>
        </w:tc>
        <w:tc>
          <w:tcPr>
            <w:tcW w:w="5513" w:type="dxa"/>
            <w:vAlign w:val="center"/>
          </w:tcPr>
          <w:p w:rsidR="00BD2247" w:rsidRPr="00932DD7" w:rsidRDefault="00BD2247" w:rsidP="00276DEA">
            <w:pPr>
              <w:rPr>
                <w:sz w:val="22"/>
                <w:szCs w:val="24"/>
              </w:rPr>
            </w:pPr>
            <w:r w:rsidRPr="00932DD7">
              <w:rPr>
                <w:rFonts w:hint="eastAsia"/>
                <w:sz w:val="22"/>
                <w:szCs w:val="24"/>
              </w:rPr>
              <w:t>包括因工作需要（外出开会、加班、外出联络等等）产生的市内交通费；</w:t>
            </w:r>
          </w:p>
          <w:p w:rsidR="00BD2247" w:rsidRPr="00932DD7" w:rsidRDefault="00BD2247" w:rsidP="00276DEA">
            <w:pPr>
              <w:rPr>
                <w:sz w:val="22"/>
                <w:szCs w:val="24"/>
              </w:rPr>
            </w:pPr>
            <w:r w:rsidRPr="00932DD7">
              <w:rPr>
                <w:rFonts w:hint="eastAsia"/>
                <w:sz w:val="22"/>
                <w:szCs w:val="24"/>
              </w:rPr>
              <w:t>包括往返旅费、住宿费、餐费、出差补助；</w:t>
            </w:r>
          </w:p>
          <w:p w:rsidR="00BD2247" w:rsidRPr="00932DD7" w:rsidRDefault="00BD2247" w:rsidP="00276DEA">
            <w:pPr>
              <w:rPr>
                <w:sz w:val="22"/>
                <w:szCs w:val="24"/>
              </w:rPr>
            </w:pPr>
            <w:r w:rsidRPr="00932DD7">
              <w:rPr>
                <w:rFonts w:hint="eastAsia"/>
                <w:sz w:val="22"/>
                <w:szCs w:val="24"/>
              </w:rPr>
              <w:lastRenderedPageBreak/>
              <w:t>工作所需通讯费用</w:t>
            </w:r>
          </w:p>
        </w:tc>
      </w:tr>
      <w:tr w:rsidR="00BD2247" w:rsidRPr="00932DD7" w:rsidTr="00276DEA">
        <w:tc>
          <w:tcPr>
            <w:tcW w:w="1135" w:type="dxa"/>
          </w:tcPr>
          <w:p w:rsidR="00BD2247" w:rsidRPr="00932DD7" w:rsidRDefault="00BD2247" w:rsidP="00276DEA">
            <w:pPr>
              <w:pStyle w:val="a4"/>
              <w:numPr>
                <w:ilvl w:val="0"/>
                <w:numId w:val="9"/>
              </w:numPr>
              <w:spacing w:beforeLines="50" w:before="156" w:line="312" w:lineRule="auto"/>
              <w:ind w:firstLineChars="0"/>
              <w:jc w:val="center"/>
              <w:rPr>
                <w:rFonts w:asciiTheme="minorEastAsia" w:eastAsiaTheme="minorEastAsia" w:hAnsiTheme="minorEastAsia"/>
                <w:szCs w:val="24"/>
                <w:lang w:eastAsia="zh-CN"/>
              </w:rPr>
            </w:pPr>
          </w:p>
        </w:tc>
        <w:tc>
          <w:tcPr>
            <w:tcW w:w="2425" w:type="dxa"/>
          </w:tcPr>
          <w:p w:rsidR="00BD2247" w:rsidRPr="00932DD7" w:rsidRDefault="00BD2247" w:rsidP="00276DEA">
            <w:pPr>
              <w:spacing w:beforeLines="50" w:before="156" w:line="312" w:lineRule="auto"/>
              <w:jc w:val="center"/>
              <w:rPr>
                <w:rFonts w:asciiTheme="minorEastAsia" w:eastAsiaTheme="minorEastAsia" w:hAnsiTheme="minorEastAsia"/>
                <w:kern w:val="0"/>
                <w:sz w:val="22"/>
                <w:szCs w:val="24"/>
                <w:lang w:val="en-GB"/>
              </w:rPr>
            </w:pPr>
            <w:r w:rsidRPr="00932DD7">
              <w:rPr>
                <w:rFonts w:asciiTheme="minorEastAsia" w:eastAsiaTheme="minorEastAsia" w:hAnsiTheme="minorEastAsia" w:hint="eastAsia"/>
                <w:kern w:val="0"/>
                <w:sz w:val="22"/>
                <w:szCs w:val="24"/>
                <w:lang w:val="en-GB"/>
              </w:rPr>
              <w:t>会议</w:t>
            </w:r>
          </w:p>
        </w:tc>
        <w:tc>
          <w:tcPr>
            <w:tcW w:w="5513" w:type="dxa"/>
            <w:vAlign w:val="center"/>
          </w:tcPr>
          <w:p w:rsidR="00BD2247" w:rsidRPr="00932DD7" w:rsidRDefault="00BD2247" w:rsidP="00276DEA">
            <w:pPr>
              <w:rPr>
                <w:sz w:val="22"/>
                <w:szCs w:val="24"/>
              </w:rPr>
            </w:pPr>
            <w:r w:rsidRPr="00932DD7">
              <w:rPr>
                <w:rFonts w:hint="eastAsia"/>
                <w:sz w:val="22"/>
                <w:szCs w:val="24"/>
              </w:rPr>
              <w:t>由项目承担方举办的内部会议，包括评审会、报告讨论会、进展沟通会等（约</w:t>
            </w:r>
            <w:r>
              <w:rPr>
                <w:rFonts w:hint="eastAsia"/>
                <w:sz w:val="22"/>
                <w:szCs w:val="24"/>
              </w:rPr>
              <w:t>10</w:t>
            </w:r>
            <w:r w:rsidRPr="00932DD7">
              <w:rPr>
                <w:rFonts w:hint="eastAsia"/>
                <w:sz w:val="22"/>
                <w:szCs w:val="24"/>
              </w:rPr>
              <w:t>人次，</w:t>
            </w:r>
            <w:r>
              <w:rPr>
                <w:rFonts w:hint="eastAsia"/>
                <w:sz w:val="22"/>
                <w:szCs w:val="24"/>
              </w:rPr>
              <w:t>1</w:t>
            </w:r>
            <w:r w:rsidRPr="00932DD7">
              <w:rPr>
                <w:rFonts w:hint="eastAsia"/>
                <w:sz w:val="22"/>
                <w:szCs w:val="24"/>
              </w:rPr>
              <w:t>天</w:t>
            </w:r>
            <w:r>
              <w:rPr>
                <w:rFonts w:hint="eastAsia"/>
                <w:sz w:val="22"/>
                <w:szCs w:val="24"/>
              </w:rPr>
              <w:t>/</w:t>
            </w:r>
            <w:r>
              <w:rPr>
                <w:rFonts w:hint="eastAsia"/>
                <w:sz w:val="22"/>
                <w:szCs w:val="24"/>
              </w:rPr>
              <w:t>次</w:t>
            </w:r>
            <w:r w:rsidRPr="00932DD7">
              <w:rPr>
                <w:rFonts w:hint="eastAsia"/>
                <w:sz w:val="22"/>
                <w:szCs w:val="24"/>
              </w:rPr>
              <w:t>，</w:t>
            </w:r>
            <w:r>
              <w:rPr>
                <w:rFonts w:hint="eastAsia"/>
                <w:sz w:val="22"/>
                <w:szCs w:val="24"/>
              </w:rPr>
              <w:t>3</w:t>
            </w:r>
            <w:r w:rsidRPr="00932DD7">
              <w:rPr>
                <w:rFonts w:hint="eastAsia"/>
                <w:sz w:val="22"/>
                <w:szCs w:val="24"/>
              </w:rPr>
              <w:t>次）</w:t>
            </w:r>
          </w:p>
        </w:tc>
      </w:tr>
      <w:tr w:rsidR="00BD2247" w:rsidRPr="00932DD7" w:rsidTr="00276DEA">
        <w:tc>
          <w:tcPr>
            <w:tcW w:w="1135" w:type="dxa"/>
          </w:tcPr>
          <w:p w:rsidR="00BD2247" w:rsidRPr="00932DD7" w:rsidRDefault="00BD2247" w:rsidP="00276DEA">
            <w:pPr>
              <w:pStyle w:val="a4"/>
              <w:numPr>
                <w:ilvl w:val="0"/>
                <w:numId w:val="9"/>
              </w:numPr>
              <w:spacing w:beforeLines="50" w:before="156" w:line="312" w:lineRule="auto"/>
              <w:ind w:firstLineChars="0"/>
              <w:jc w:val="center"/>
              <w:rPr>
                <w:rFonts w:asciiTheme="minorEastAsia" w:eastAsiaTheme="minorEastAsia" w:hAnsiTheme="minorEastAsia"/>
                <w:szCs w:val="24"/>
                <w:lang w:eastAsia="zh-CN"/>
              </w:rPr>
            </w:pPr>
          </w:p>
        </w:tc>
        <w:tc>
          <w:tcPr>
            <w:tcW w:w="2425" w:type="dxa"/>
          </w:tcPr>
          <w:p w:rsidR="00BD2247" w:rsidRPr="00932DD7" w:rsidRDefault="00BD2247" w:rsidP="00276DEA">
            <w:pPr>
              <w:spacing w:beforeLines="50" w:before="156" w:line="312" w:lineRule="auto"/>
              <w:jc w:val="center"/>
              <w:rPr>
                <w:rFonts w:asciiTheme="minorEastAsia" w:eastAsiaTheme="minorEastAsia" w:hAnsiTheme="minorEastAsia"/>
                <w:kern w:val="0"/>
                <w:sz w:val="22"/>
                <w:szCs w:val="24"/>
                <w:lang w:val="en-GB"/>
              </w:rPr>
            </w:pPr>
            <w:r w:rsidRPr="00932DD7">
              <w:rPr>
                <w:rFonts w:asciiTheme="minorEastAsia" w:eastAsiaTheme="minorEastAsia" w:hAnsiTheme="minorEastAsia" w:hint="eastAsia"/>
                <w:kern w:val="0"/>
                <w:sz w:val="22"/>
                <w:szCs w:val="24"/>
                <w:lang w:val="en-GB"/>
              </w:rPr>
              <w:t>办公用品采购</w:t>
            </w:r>
          </w:p>
        </w:tc>
        <w:tc>
          <w:tcPr>
            <w:tcW w:w="5513" w:type="dxa"/>
            <w:vAlign w:val="center"/>
          </w:tcPr>
          <w:p w:rsidR="00BD2247" w:rsidRPr="00932DD7" w:rsidRDefault="00BD2247" w:rsidP="00276DEA">
            <w:pPr>
              <w:rPr>
                <w:sz w:val="22"/>
                <w:szCs w:val="24"/>
              </w:rPr>
            </w:pPr>
            <w:r w:rsidRPr="00932DD7">
              <w:rPr>
                <w:rFonts w:hint="eastAsia"/>
                <w:sz w:val="22"/>
                <w:szCs w:val="24"/>
              </w:rPr>
              <w:t>报告打印、复印、印刷资料制作费用</w:t>
            </w:r>
          </w:p>
        </w:tc>
      </w:tr>
    </w:tbl>
    <w:p w:rsidR="00BD2247" w:rsidRPr="00573DA4" w:rsidRDefault="00BD2247" w:rsidP="00BD2247">
      <w:pPr>
        <w:spacing w:line="360" w:lineRule="auto"/>
        <w:rPr>
          <w:rFonts w:asciiTheme="minorEastAsia" w:eastAsiaTheme="minorEastAsia" w:hAnsiTheme="minorEastAsia"/>
          <w:b/>
          <w:sz w:val="28"/>
          <w:szCs w:val="28"/>
        </w:rPr>
      </w:pPr>
    </w:p>
    <w:p w:rsidR="00BD2247" w:rsidRPr="00E2309A" w:rsidRDefault="00BD2247" w:rsidP="00BD2247">
      <w:pPr>
        <w:adjustRightInd w:val="0"/>
        <w:snapToGrid w:val="0"/>
        <w:spacing w:line="360" w:lineRule="auto"/>
        <w:ind w:firstLineChars="100" w:firstLine="281"/>
        <w:rPr>
          <w:rFonts w:asciiTheme="minorEastAsia" w:eastAsiaTheme="minorEastAsia" w:hAnsiTheme="minorEastAsia"/>
          <w:b/>
          <w:sz w:val="28"/>
          <w:szCs w:val="28"/>
        </w:rPr>
      </w:pPr>
      <w:r w:rsidRPr="001331C5">
        <w:rPr>
          <w:rFonts w:asciiTheme="minorEastAsia" w:eastAsiaTheme="minorEastAsia" w:hAnsiTheme="minorEastAsia" w:hint="eastAsia"/>
          <w:b/>
          <w:sz w:val="28"/>
          <w:szCs w:val="28"/>
        </w:rPr>
        <w:t>九、</w:t>
      </w:r>
      <w:r w:rsidRPr="00496C64">
        <w:rPr>
          <w:rFonts w:asciiTheme="minorEastAsia" w:eastAsiaTheme="minorEastAsia" w:hAnsiTheme="minorEastAsia" w:hint="eastAsia"/>
          <w:b/>
          <w:sz w:val="28"/>
          <w:szCs w:val="28"/>
        </w:rPr>
        <w:t>项</w:t>
      </w:r>
      <w:r w:rsidRPr="00E2309A">
        <w:rPr>
          <w:rFonts w:asciiTheme="minorEastAsia" w:eastAsiaTheme="minorEastAsia" w:hAnsiTheme="minorEastAsia" w:hint="eastAsia"/>
          <w:b/>
          <w:sz w:val="28"/>
          <w:szCs w:val="28"/>
        </w:rPr>
        <w:t>目实施机构提供的支持</w:t>
      </w:r>
    </w:p>
    <w:p w:rsidR="00BD2247" w:rsidRDefault="00BD2247" w:rsidP="00BD2247">
      <w:pPr>
        <w:pStyle w:val="a4"/>
        <w:numPr>
          <w:ilvl w:val="0"/>
          <w:numId w:val="3"/>
        </w:numPr>
        <w:spacing w:line="360" w:lineRule="auto"/>
        <w:ind w:firstLineChars="0"/>
        <w:rPr>
          <w:rFonts w:asciiTheme="minorEastAsia" w:eastAsiaTheme="minorEastAsia" w:hAnsiTheme="minorEastAsia"/>
          <w:sz w:val="28"/>
          <w:szCs w:val="28"/>
          <w:lang w:eastAsia="zh-CN"/>
        </w:rPr>
      </w:pPr>
      <w:r w:rsidRPr="001331C5">
        <w:rPr>
          <w:rFonts w:asciiTheme="minorEastAsia" w:eastAsiaTheme="minorEastAsia" w:hAnsiTheme="minorEastAsia" w:hint="eastAsia"/>
          <w:sz w:val="28"/>
          <w:szCs w:val="28"/>
          <w:lang w:eastAsia="zh-CN"/>
        </w:rPr>
        <w:t>提供其他相关项目成果；</w:t>
      </w:r>
    </w:p>
    <w:p w:rsidR="00BD2247" w:rsidRDefault="00BD2247" w:rsidP="00BD2247">
      <w:pPr>
        <w:pStyle w:val="a4"/>
        <w:numPr>
          <w:ilvl w:val="0"/>
          <w:numId w:val="3"/>
        </w:numPr>
        <w:spacing w:line="360" w:lineRule="auto"/>
        <w:ind w:firstLineChars="0"/>
        <w:rPr>
          <w:rFonts w:asciiTheme="minorEastAsia" w:eastAsiaTheme="minorEastAsia" w:hAnsiTheme="minorEastAsia"/>
          <w:sz w:val="28"/>
          <w:szCs w:val="28"/>
          <w:lang w:eastAsia="zh-CN"/>
        </w:rPr>
      </w:pPr>
      <w:r w:rsidRPr="00496C64">
        <w:rPr>
          <w:rFonts w:asciiTheme="minorEastAsia" w:eastAsiaTheme="minorEastAsia" w:hAnsiTheme="minorEastAsia" w:hint="eastAsia"/>
          <w:sz w:val="28"/>
          <w:szCs w:val="28"/>
          <w:lang w:eastAsia="zh-CN"/>
        </w:rPr>
        <w:t>就本子项目相关技术内容或成果与其他子项目承担单位或专家进行协调。</w:t>
      </w:r>
    </w:p>
    <w:p w:rsidR="00BD2247" w:rsidRDefault="00BD2247" w:rsidP="00BD2247">
      <w:pPr>
        <w:spacing w:line="360" w:lineRule="auto"/>
        <w:rPr>
          <w:rFonts w:asciiTheme="minorEastAsia" w:eastAsiaTheme="minorEastAsia" w:hAnsiTheme="minorEastAsia"/>
          <w:sz w:val="28"/>
          <w:szCs w:val="28"/>
        </w:rPr>
      </w:pPr>
    </w:p>
    <w:p w:rsidR="00BD2247" w:rsidRDefault="00BD2247" w:rsidP="00BD2247">
      <w:pPr>
        <w:spacing w:line="360" w:lineRule="auto"/>
        <w:rPr>
          <w:rFonts w:asciiTheme="minorEastAsia" w:eastAsiaTheme="minorEastAsia" w:hAnsiTheme="minorEastAsia"/>
          <w:sz w:val="28"/>
          <w:szCs w:val="28"/>
        </w:rPr>
      </w:pPr>
    </w:p>
    <w:p w:rsidR="00BD2247" w:rsidRDefault="00BD2247" w:rsidP="00BD2247">
      <w:pPr>
        <w:spacing w:line="360" w:lineRule="auto"/>
        <w:rPr>
          <w:rFonts w:asciiTheme="minorEastAsia" w:eastAsiaTheme="minorEastAsia" w:hAnsiTheme="minorEastAsia"/>
          <w:sz w:val="28"/>
          <w:szCs w:val="28"/>
        </w:rPr>
      </w:pPr>
    </w:p>
    <w:p w:rsidR="00BD2247" w:rsidRDefault="00BD2247" w:rsidP="00BD2247">
      <w:pPr>
        <w:spacing w:line="360" w:lineRule="auto"/>
        <w:rPr>
          <w:rFonts w:asciiTheme="minorEastAsia" w:eastAsiaTheme="minorEastAsia" w:hAnsiTheme="minorEastAsia"/>
          <w:sz w:val="28"/>
          <w:szCs w:val="28"/>
        </w:rPr>
      </w:pPr>
    </w:p>
    <w:p w:rsidR="00BD2247" w:rsidRDefault="00BD2247" w:rsidP="00BD2247">
      <w:pPr>
        <w:spacing w:line="360" w:lineRule="auto"/>
        <w:rPr>
          <w:rFonts w:asciiTheme="minorEastAsia" w:eastAsiaTheme="minorEastAsia" w:hAnsiTheme="minorEastAsia"/>
          <w:sz w:val="28"/>
          <w:szCs w:val="28"/>
        </w:rPr>
      </w:pPr>
    </w:p>
    <w:p w:rsidR="00BD2247" w:rsidRDefault="00BD2247" w:rsidP="00BD2247">
      <w:pPr>
        <w:spacing w:line="360" w:lineRule="auto"/>
        <w:rPr>
          <w:rFonts w:asciiTheme="minorEastAsia" w:eastAsiaTheme="minorEastAsia" w:hAnsiTheme="minorEastAsia"/>
          <w:sz w:val="28"/>
          <w:szCs w:val="28"/>
        </w:rPr>
      </w:pPr>
    </w:p>
    <w:p w:rsidR="00BD2247" w:rsidRDefault="00BD2247" w:rsidP="00BD2247">
      <w:pPr>
        <w:spacing w:line="360" w:lineRule="auto"/>
        <w:rPr>
          <w:rFonts w:asciiTheme="minorEastAsia" w:eastAsiaTheme="minorEastAsia" w:hAnsiTheme="minorEastAsia"/>
          <w:sz w:val="28"/>
          <w:szCs w:val="28"/>
        </w:rPr>
      </w:pPr>
    </w:p>
    <w:p w:rsidR="00BD2247" w:rsidRDefault="00BD2247" w:rsidP="00BD2247">
      <w:pPr>
        <w:spacing w:line="360" w:lineRule="auto"/>
        <w:rPr>
          <w:rFonts w:asciiTheme="minorEastAsia" w:eastAsiaTheme="minorEastAsia" w:hAnsiTheme="minorEastAsia"/>
          <w:sz w:val="28"/>
          <w:szCs w:val="28"/>
        </w:rPr>
      </w:pPr>
    </w:p>
    <w:p w:rsidR="00BD2247" w:rsidRDefault="00BD2247" w:rsidP="00BD2247">
      <w:pPr>
        <w:spacing w:line="360" w:lineRule="auto"/>
        <w:rPr>
          <w:rFonts w:asciiTheme="minorEastAsia" w:eastAsiaTheme="minorEastAsia" w:hAnsiTheme="minorEastAsia"/>
          <w:sz w:val="28"/>
          <w:szCs w:val="28"/>
        </w:rPr>
      </w:pPr>
      <w:bookmarkStart w:id="4" w:name="_GoBack"/>
      <w:bookmarkEnd w:id="4"/>
    </w:p>
    <w:p w:rsidR="00BD2247" w:rsidRDefault="00BD2247" w:rsidP="00BD2247">
      <w:pPr>
        <w:spacing w:line="360" w:lineRule="auto"/>
        <w:rPr>
          <w:rFonts w:asciiTheme="minorEastAsia" w:eastAsiaTheme="minorEastAsia" w:hAnsiTheme="minorEastAsia"/>
          <w:sz w:val="28"/>
          <w:szCs w:val="28"/>
        </w:rPr>
      </w:pPr>
    </w:p>
    <w:p w:rsidR="00BD2247" w:rsidRDefault="00BD2247" w:rsidP="00BD2247">
      <w:pPr>
        <w:spacing w:line="360" w:lineRule="auto"/>
        <w:rPr>
          <w:rFonts w:asciiTheme="minorEastAsia" w:eastAsiaTheme="minorEastAsia" w:hAnsiTheme="minorEastAsia"/>
          <w:sz w:val="28"/>
          <w:szCs w:val="28"/>
        </w:rPr>
      </w:pPr>
    </w:p>
    <w:p w:rsidR="00BD2247" w:rsidRDefault="00BD2247" w:rsidP="00BD2247">
      <w:pPr>
        <w:spacing w:line="360" w:lineRule="auto"/>
        <w:rPr>
          <w:rFonts w:asciiTheme="minorEastAsia" w:eastAsiaTheme="minorEastAsia" w:hAnsiTheme="minorEastAsia"/>
          <w:sz w:val="28"/>
          <w:szCs w:val="28"/>
        </w:rPr>
      </w:pPr>
    </w:p>
    <w:p w:rsidR="00BD2247" w:rsidRDefault="00BD2247" w:rsidP="00BD2247">
      <w:pPr>
        <w:spacing w:line="360" w:lineRule="auto"/>
        <w:rPr>
          <w:rFonts w:asciiTheme="minorEastAsia" w:eastAsiaTheme="minorEastAsia" w:hAnsiTheme="minorEastAsia"/>
          <w:sz w:val="28"/>
          <w:szCs w:val="28"/>
        </w:rPr>
      </w:pPr>
    </w:p>
    <w:p w:rsidR="00BD2247" w:rsidRDefault="00BD2247" w:rsidP="00BD2247">
      <w:pPr>
        <w:spacing w:beforeLines="50" w:before="156" w:afterLines="50" w:after="156"/>
        <w:rPr>
          <w:sz w:val="22"/>
          <w:szCs w:val="22"/>
        </w:rPr>
      </w:pPr>
    </w:p>
    <w:p w:rsidR="00FE0378" w:rsidRDefault="001F5D30"/>
    <w:p w:rsidR="007404B2" w:rsidRDefault="007404B2"/>
    <w:sectPr w:rsidR="007404B2" w:rsidSect="0059660E">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5D30" w:rsidRDefault="001F5D30">
      <w:r>
        <w:separator/>
      </w:r>
    </w:p>
  </w:endnote>
  <w:endnote w:type="continuationSeparator" w:id="0">
    <w:p w:rsidR="001F5D30" w:rsidRDefault="001F5D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660E" w:rsidRDefault="00BD2247">
    <w:pPr>
      <w:pStyle w:val="a3"/>
      <w:jc w:val="center"/>
    </w:pPr>
    <w:r>
      <w:fldChar w:fldCharType="begin"/>
    </w:r>
    <w:r>
      <w:instrText xml:space="preserve"> PAGE   \* MERGEFORMAT </w:instrText>
    </w:r>
    <w:r>
      <w:fldChar w:fldCharType="separate"/>
    </w:r>
    <w:r w:rsidR="00956465" w:rsidRPr="00956465">
      <w:rPr>
        <w:noProof/>
        <w:lang w:val="zh-CN"/>
      </w:rPr>
      <w:t>9</w:t>
    </w:r>
    <w:r>
      <w:rPr>
        <w:noProof/>
        <w:lang w:val="zh-CN"/>
      </w:rPr>
      <w:fldChar w:fldCharType="end"/>
    </w:r>
  </w:p>
  <w:p w:rsidR="0059660E" w:rsidRDefault="001F5D30">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5D30" w:rsidRDefault="001F5D30">
      <w:r>
        <w:separator/>
      </w:r>
    </w:p>
  </w:footnote>
  <w:footnote w:type="continuationSeparator" w:id="0">
    <w:p w:rsidR="001F5D30" w:rsidRDefault="001F5D3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E10C6"/>
    <w:multiLevelType w:val="hybridMultilevel"/>
    <w:tmpl w:val="615A29E6"/>
    <w:lvl w:ilvl="0" w:tplc="70E2F47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08DD37EC"/>
    <w:multiLevelType w:val="hybridMultilevel"/>
    <w:tmpl w:val="EFF8AE48"/>
    <w:lvl w:ilvl="0" w:tplc="813E94E8">
      <w:start w:val="1"/>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2">
    <w:nsid w:val="0B515B95"/>
    <w:multiLevelType w:val="hybridMultilevel"/>
    <w:tmpl w:val="47748598"/>
    <w:lvl w:ilvl="0" w:tplc="69069A1E">
      <w:start w:val="1"/>
      <w:numFmt w:val="decimal"/>
      <w:lvlText w:val="%1、"/>
      <w:lvlJc w:val="left"/>
      <w:pPr>
        <w:ind w:left="4265" w:hanging="720"/>
      </w:pPr>
      <w:rPr>
        <w:rFonts w:hint="default"/>
      </w:rPr>
    </w:lvl>
    <w:lvl w:ilvl="1" w:tplc="AD0E8A68">
      <w:start w:val="2"/>
      <w:numFmt w:val="japaneseCounting"/>
      <w:lvlText w:val="（%2）"/>
      <w:lvlJc w:val="left"/>
      <w:pPr>
        <w:ind w:left="1865" w:hanging="885"/>
      </w:pPr>
      <w:rPr>
        <w:rFonts w:hint="default"/>
      </w:r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3">
    <w:nsid w:val="16376B83"/>
    <w:multiLevelType w:val="hybridMultilevel"/>
    <w:tmpl w:val="83D64850"/>
    <w:lvl w:ilvl="0" w:tplc="0409000F">
      <w:start w:val="1"/>
      <w:numFmt w:val="decimal"/>
      <w:lvlText w:val="%1."/>
      <w:lvlJc w:val="left"/>
      <w:pPr>
        <w:ind w:left="596"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20010F6D"/>
    <w:multiLevelType w:val="hybridMultilevel"/>
    <w:tmpl w:val="615A29E6"/>
    <w:lvl w:ilvl="0" w:tplc="70E2F47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2BBC7DDF"/>
    <w:multiLevelType w:val="hybridMultilevel"/>
    <w:tmpl w:val="2A8CBBD4"/>
    <w:lvl w:ilvl="0" w:tplc="19D677E4">
      <w:start w:val="1"/>
      <w:numFmt w:val="decimal"/>
      <w:lvlText w:val="(%1)"/>
      <w:lvlJc w:val="left"/>
      <w:pPr>
        <w:ind w:left="980" w:hanging="420"/>
      </w:pPr>
      <w:rPr>
        <w:rFonts w:hint="eastAsia"/>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6">
    <w:nsid w:val="3C135331"/>
    <w:multiLevelType w:val="hybridMultilevel"/>
    <w:tmpl w:val="95D485DE"/>
    <w:lvl w:ilvl="0" w:tplc="19D677E4">
      <w:start w:val="1"/>
      <w:numFmt w:val="decimal"/>
      <w:lvlText w:val="(%1)"/>
      <w:lvlJc w:val="left"/>
      <w:pPr>
        <w:ind w:left="980" w:hanging="420"/>
      </w:pPr>
      <w:rPr>
        <w:rFonts w:hint="eastAsia"/>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7">
    <w:nsid w:val="41DD76B6"/>
    <w:multiLevelType w:val="hybridMultilevel"/>
    <w:tmpl w:val="DA6CF69E"/>
    <w:lvl w:ilvl="0" w:tplc="E438ED2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4E7D5F89"/>
    <w:multiLevelType w:val="hybridMultilevel"/>
    <w:tmpl w:val="E42C08E4"/>
    <w:lvl w:ilvl="0" w:tplc="512C838C">
      <w:start w:val="1"/>
      <w:numFmt w:val="japaneseCounting"/>
      <w:lvlText w:val="%1、"/>
      <w:lvlJc w:val="left"/>
      <w:pPr>
        <w:ind w:left="720" w:hanging="720"/>
      </w:pPr>
      <w:rPr>
        <w:rFonts w:hint="default"/>
      </w:rPr>
    </w:lvl>
    <w:lvl w:ilvl="1" w:tplc="97F0788E">
      <w:start w:val="7"/>
      <w:numFmt w:val="japaneseCounting"/>
      <w:lvlText w:val="%2、"/>
      <w:lvlJc w:val="left"/>
      <w:pPr>
        <w:ind w:left="1140" w:hanging="72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56BC2AE4"/>
    <w:multiLevelType w:val="hybridMultilevel"/>
    <w:tmpl w:val="46BE5D2C"/>
    <w:lvl w:ilvl="0" w:tplc="0E76286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717728B4"/>
    <w:multiLevelType w:val="hybridMultilevel"/>
    <w:tmpl w:val="96D635E0"/>
    <w:lvl w:ilvl="0" w:tplc="CF600A8C">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78B21A7B"/>
    <w:multiLevelType w:val="hybridMultilevel"/>
    <w:tmpl w:val="3BAA6828"/>
    <w:lvl w:ilvl="0" w:tplc="666EFB6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8"/>
  </w:num>
  <w:num w:numId="2">
    <w:abstractNumId w:val="2"/>
  </w:num>
  <w:num w:numId="3">
    <w:abstractNumId w:val="3"/>
  </w:num>
  <w:num w:numId="4">
    <w:abstractNumId w:val="6"/>
  </w:num>
  <w:num w:numId="5">
    <w:abstractNumId w:val="5"/>
  </w:num>
  <w:num w:numId="6">
    <w:abstractNumId w:val="9"/>
  </w:num>
  <w:num w:numId="7">
    <w:abstractNumId w:val="7"/>
  </w:num>
  <w:num w:numId="8">
    <w:abstractNumId w:val="11"/>
  </w:num>
  <w:num w:numId="9">
    <w:abstractNumId w:val="10"/>
  </w:num>
  <w:num w:numId="10">
    <w:abstractNumId w:val="0"/>
  </w:num>
  <w:num w:numId="11">
    <w:abstractNumId w:val="4"/>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2247"/>
    <w:rsid w:val="000F6043"/>
    <w:rsid w:val="001F5D30"/>
    <w:rsid w:val="007358A8"/>
    <w:rsid w:val="007404B2"/>
    <w:rsid w:val="0078196F"/>
    <w:rsid w:val="00847EE2"/>
    <w:rsid w:val="00956465"/>
    <w:rsid w:val="00BD2247"/>
    <w:rsid w:val="00C75F47"/>
    <w:rsid w:val="00D35B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2247"/>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BD2247"/>
    <w:pPr>
      <w:tabs>
        <w:tab w:val="center" w:pos="4153"/>
        <w:tab w:val="right" w:pos="8306"/>
      </w:tabs>
      <w:snapToGrid w:val="0"/>
      <w:jc w:val="left"/>
    </w:pPr>
    <w:rPr>
      <w:sz w:val="18"/>
    </w:rPr>
  </w:style>
  <w:style w:type="character" w:customStyle="1" w:styleId="Char">
    <w:name w:val="页脚 Char"/>
    <w:basedOn w:val="a0"/>
    <w:link w:val="a3"/>
    <w:uiPriority w:val="99"/>
    <w:rsid w:val="00BD2247"/>
    <w:rPr>
      <w:rFonts w:ascii="Times New Roman" w:eastAsia="宋体" w:hAnsi="Times New Roman" w:cs="Times New Roman"/>
      <w:sz w:val="18"/>
      <w:szCs w:val="20"/>
    </w:rPr>
  </w:style>
  <w:style w:type="paragraph" w:styleId="a4">
    <w:name w:val="List Paragraph"/>
    <w:basedOn w:val="a"/>
    <w:link w:val="Char0"/>
    <w:uiPriority w:val="99"/>
    <w:qFormat/>
    <w:rsid w:val="00BD2247"/>
    <w:pPr>
      <w:widowControl/>
      <w:ind w:firstLineChars="200" w:firstLine="420"/>
      <w:jc w:val="left"/>
    </w:pPr>
    <w:rPr>
      <w:kern w:val="0"/>
      <w:sz w:val="22"/>
      <w:lang w:val="en-GB" w:eastAsia="en-US"/>
    </w:rPr>
  </w:style>
  <w:style w:type="table" w:styleId="a5">
    <w:name w:val="Table Grid"/>
    <w:basedOn w:val="a1"/>
    <w:uiPriority w:val="59"/>
    <w:rsid w:val="00BD2247"/>
    <w:rPr>
      <w:rFonts w:ascii="Calibri" w:eastAsia="宋体"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0">
    <w:name w:val="列出段落 Char"/>
    <w:link w:val="a4"/>
    <w:uiPriority w:val="99"/>
    <w:rsid w:val="00BD2247"/>
    <w:rPr>
      <w:rFonts w:ascii="Times New Roman" w:eastAsia="宋体" w:hAnsi="Times New Roman" w:cs="Times New Roman"/>
      <w:kern w:val="0"/>
      <w:sz w:val="22"/>
      <w:szCs w:val="20"/>
      <w:lang w:val="en-GB" w:eastAsia="en-US"/>
    </w:rPr>
  </w:style>
  <w:style w:type="paragraph" w:styleId="a6">
    <w:name w:val="Balloon Text"/>
    <w:basedOn w:val="a"/>
    <w:link w:val="Char1"/>
    <w:uiPriority w:val="99"/>
    <w:semiHidden/>
    <w:unhideWhenUsed/>
    <w:rsid w:val="00956465"/>
    <w:rPr>
      <w:sz w:val="18"/>
      <w:szCs w:val="18"/>
    </w:rPr>
  </w:style>
  <w:style w:type="character" w:customStyle="1" w:styleId="Char1">
    <w:name w:val="批注框文本 Char"/>
    <w:basedOn w:val="a0"/>
    <w:link w:val="a6"/>
    <w:uiPriority w:val="99"/>
    <w:semiHidden/>
    <w:rsid w:val="00956465"/>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2247"/>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BD2247"/>
    <w:pPr>
      <w:tabs>
        <w:tab w:val="center" w:pos="4153"/>
        <w:tab w:val="right" w:pos="8306"/>
      </w:tabs>
      <w:snapToGrid w:val="0"/>
      <w:jc w:val="left"/>
    </w:pPr>
    <w:rPr>
      <w:sz w:val="18"/>
    </w:rPr>
  </w:style>
  <w:style w:type="character" w:customStyle="1" w:styleId="Char">
    <w:name w:val="页脚 Char"/>
    <w:basedOn w:val="a0"/>
    <w:link w:val="a3"/>
    <w:uiPriority w:val="99"/>
    <w:rsid w:val="00BD2247"/>
    <w:rPr>
      <w:rFonts w:ascii="Times New Roman" w:eastAsia="宋体" w:hAnsi="Times New Roman" w:cs="Times New Roman"/>
      <w:sz w:val="18"/>
      <w:szCs w:val="20"/>
    </w:rPr>
  </w:style>
  <w:style w:type="paragraph" w:styleId="a4">
    <w:name w:val="List Paragraph"/>
    <w:basedOn w:val="a"/>
    <w:link w:val="Char0"/>
    <w:uiPriority w:val="99"/>
    <w:qFormat/>
    <w:rsid w:val="00BD2247"/>
    <w:pPr>
      <w:widowControl/>
      <w:ind w:firstLineChars="200" w:firstLine="420"/>
      <w:jc w:val="left"/>
    </w:pPr>
    <w:rPr>
      <w:kern w:val="0"/>
      <w:sz w:val="22"/>
      <w:lang w:val="en-GB" w:eastAsia="en-US"/>
    </w:rPr>
  </w:style>
  <w:style w:type="table" w:styleId="a5">
    <w:name w:val="Table Grid"/>
    <w:basedOn w:val="a1"/>
    <w:uiPriority w:val="59"/>
    <w:rsid w:val="00BD2247"/>
    <w:rPr>
      <w:rFonts w:ascii="Calibri" w:eastAsia="宋体"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0">
    <w:name w:val="列出段落 Char"/>
    <w:link w:val="a4"/>
    <w:uiPriority w:val="99"/>
    <w:rsid w:val="00BD2247"/>
    <w:rPr>
      <w:rFonts w:ascii="Times New Roman" w:eastAsia="宋体" w:hAnsi="Times New Roman" w:cs="Times New Roman"/>
      <w:kern w:val="0"/>
      <w:sz w:val="22"/>
      <w:szCs w:val="20"/>
      <w:lang w:val="en-GB" w:eastAsia="en-US"/>
    </w:rPr>
  </w:style>
  <w:style w:type="paragraph" w:styleId="a6">
    <w:name w:val="Balloon Text"/>
    <w:basedOn w:val="a"/>
    <w:link w:val="Char1"/>
    <w:uiPriority w:val="99"/>
    <w:semiHidden/>
    <w:unhideWhenUsed/>
    <w:rsid w:val="00956465"/>
    <w:rPr>
      <w:sz w:val="18"/>
      <w:szCs w:val="18"/>
    </w:rPr>
  </w:style>
  <w:style w:type="character" w:customStyle="1" w:styleId="Char1">
    <w:name w:val="批注框文本 Char"/>
    <w:basedOn w:val="a0"/>
    <w:link w:val="a6"/>
    <w:uiPriority w:val="99"/>
    <w:semiHidden/>
    <w:rsid w:val="00956465"/>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9</Pages>
  <Words>517</Words>
  <Characters>2947</Characters>
  <Application>Microsoft Office Word</Application>
  <DocSecurity>0</DocSecurity>
  <Lines>24</Lines>
  <Paragraphs>6</Paragraphs>
  <ScaleCrop>false</ScaleCrop>
  <Company/>
  <LinksUpToDate>false</LinksUpToDate>
  <CharactersWithSpaces>3458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yangjini</dc:creator>
  <cp:lastModifiedBy>yangjini</cp:lastModifiedBy>
  <cp:revision>4</cp:revision>
  <cp:lastPrinted>2018-09-20T08:12:00Z</cp:lastPrinted>
  <dcterms:created xsi:type="dcterms:W3CDTF">2018-09-10T06:26:00Z</dcterms:created>
  <dcterms:modified xsi:type="dcterms:W3CDTF">2018-09-20T08:13:00Z</dcterms:modified>
</cp:coreProperties>
</file>